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5D" w:rsidRPr="00860CBD" w:rsidRDefault="005A4D4A" w:rsidP="0007445D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5A4D4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0.4pt;margin-top:-67.05pt;width:234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" filled="f" stroked="f">
            <v:textbox inset="0,0,0,0">
              <w:txbxContent>
                <w:p w:rsidR="0007445D" w:rsidRDefault="0007445D" w:rsidP="0007445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7445D" w:rsidRPr="00860CBD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07445D" w:rsidRPr="00860CBD" w:rsidRDefault="0007445D" w:rsidP="0007445D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860CB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AD50AB" w:rsidRDefault="00AD50AB" w:rsidP="00AD50AB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4A0"/>
      </w:tblPr>
      <w:tblGrid>
        <w:gridCol w:w="3510"/>
        <w:gridCol w:w="3094"/>
        <w:gridCol w:w="2860"/>
      </w:tblGrid>
      <w:tr w:rsidR="00AD50AB" w:rsidTr="009F75B8">
        <w:tc>
          <w:tcPr>
            <w:tcW w:w="3510" w:type="dxa"/>
            <w:hideMark/>
          </w:tcPr>
          <w:p w:rsidR="00AD50AB" w:rsidRPr="00321544" w:rsidRDefault="00AD50AB" w:rsidP="009F75B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21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5B8">
              <w:rPr>
                <w:rFonts w:ascii="Arial" w:hAnsi="Arial" w:cs="Arial"/>
                <w:sz w:val="24"/>
                <w:szCs w:val="24"/>
              </w:rPr>
              <w:t>24 января 2024</w:t>
            </w:r>
            <w:r w:rsidRPr="0032154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  <w:hideMark/>
          </w:tcPr>
          <w:p w:rsidR="00AD50AB" w:rsidRPr="00321544" w:rsidRDefault="00843761" w:rsidP="001877A5">
            <w:pPr>
              <w:pStyle w:val="1"/>
              <w:jc w:val="center"/>
              <w:rPr>
                <w:rFonts w:ascii="Arial" w:hAnsi="Arial" w:cs="Arial"/>
              </w:rPr>
            </w:pPr>
            <w:r w:rsidRPr="00321544">
              <w:rPr>
                <w:rFonts w:ascii="Arial" w:hAnsi="Arial" w:cs="Arial"/>
              </w:rPr>
              <w:t xml:space="preserve">п. </w:t>
            </w:r>
            <w:r w:rsidR="0007445D" w:rsidRPr="00321544">
              <w:rPr>
                <w:rFonts w:ascii="Arial" w:hAnsi="Arial" w:cs="Arial"/>
              </w:rPr>
              <w:t>Клюквинка</w:t>
            </w:r>
          </w:p>
          <w:p w:rsidR="00AD50AB" w:rsidRPr="00321544" w:rsidRDefault="00AD50AB" w:rsidP="001877A5">
            <w:pPr>
              <w:pStyle w:val="1"/>
              <w:jc w:val="center"/>
              <w:rPr>
                <w:rFonts w:ascii="Arial" w:hAnsi="Arial" w:cs="Arial"/>
              </w:rPr>
            </w:pPr>
            <w:r w:rsidRPr="00321544">
              <w:rPr>
                <w:rFonts w:ascii="Arial" w:hAnsi="Arial" w:cs="Arial"/>
              </w:rPr>
              <w:t>Верхнекетского района</w:t>
            </w:r>
          </w:p>
          <w:p w:rsidR="00AD50AB" w:rsidRPr="00321544" w:rsidRDefault="00AD50AB" w:rsidP="001877A5">
            <w:pPr>
              <w:pStyle w:val="1"/>
              <w:jc w:val="center"/>
              <w:rPr>
                <w:rFonts w:ascii="Arial" w:hAnsi="Arial" w:cs="Arial"/>
              </w:rPr>
            </w:pPr>
            <w:r w:rsidRPr="00321544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860" w:type="dxa"/>
            <w:hideMark/>
          </w:tcPr>
          <w:p w:rsidR="00AD50AB" w:rsidRPr="00321544" w:rsidRDefault="00AD50AB" w:rsidP="009F75B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54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F75B8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32154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F75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</w:tbl>
    <w:p w:rsidR="00407F15" w:rsidRPr="00EB1262" w:rsidRDefault="00407F15" w:rsidP="00407F15">
      <w:pPr>
        <w:pStyle w:val="a3"/>
        <w:rPr>
          <w:sz w:val="2"/>
          <w:szCs w:val="2"/>
        </w:rPr>
      </w:pPr>
    </w:p>
    <w:p w:rsidR="00407F15" w:rsidRPr="00CB3BFE" w:rsidRDefault="00407F15" w:rsidP="00407F15">
      <w:pPr>
        <w:pStyle w:val="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60CBD" w:rsidRPr="00CB3BFE" w:rsidRDefault="00860CBD" w:rsidP="00843761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81176C" w:rsidRPr="00CB3BFE" w:rsidRDefault="00860CBD" w:rsidP="00843761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Администрации Клюквинского сельского </w:t>
      </w:r>
    </w:p>
    <w:p w:rsidR="0081176C" w:rsidRPr="00CB3BFE" w:rsidRDefault="00AF24CC" w:rsidP="0081176C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>п</w:t>
      </w:r>
      <w:r w:rsidR="00860CBD" w:rsidRPr="00CB3BFE">
        <w:rPr>
          <w:b/>
          <w:color w:val="000000" w:themeColor="text1"/>
          <w:sz w:val="24"/>
          <w:szCs w:val="24"/>
        </w:rPr>
        <w:t>оселения</w:t>
      </w:r>
      <w:r w:rsidR="0081176C" w:rsidRPr="00CB3BFE">
        <w:rPr>
          <w:b/>
          <w:color w:val="000000" w:themeColor="text1"/>
          <w:sz w:val="24"/>
          <w:szCs w:val="24"/>
        </w:rPr>
        <w:t xml:space="preserve"> </w:t>
      </w:r>
      <w:r w:rsidR="00860CBD" w:rsidRPr="00CB3BFE">
        <w:rPr>
          <w:b/>
          <w:color w:val="000000" w:themeColor="text1"/>
          <w:sz w:val="24"/>
          <w:szCs w:val="24"/>
        </w:rPr>
        <w:t xml:space="preserve">от </w:t>
      </w:r>
      <w:r w:rsidR="0081176C" w:rsidRPr="00CB3BFE">
        <w:rPr>
          <w:b/>
          <w:color w:val="000000" w:themeColor="text1"/>
          <w:sz w:val="24"/>
          <w:szCs w:val="24"/>
        </w:rPr>
        <w:t>28.01.2021 № 07</w:t>
      </w:r>
      <w:r w:rsidR="00860CBD" w:rsidRPr="00CB3BFE">
        <w:rPr>
          <w:b/>
          <w:color w:val="000000" w:themeColor="text1"/>
          <w:sz w:val="24"/>
          <w:szCs w:val="24"/>
        </w:rPr>
        <w:t xml:space="preserve"> «</w:t>
      </w:r>
      <w:r w:rsidR="0081176C" w:rsidRPr="00CB3BFE">
        <w:rPr>
          <w:b/>
          <w:color w:val="000000" w:themeColor="text1"/>
          <w:sz w:val="24"/>
          <w:szCs w:val="24"/>
        </w:rPr>
        <w:t xml:space="preserve">Об обеспечении </w:t>
      </w:r>
    </w:p>
    <w:p w:rsidR="0081176C" w:rsidRPr="00CB3BFE" w:rsidRDefault="0081176C" w:rsidP="0081176C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доступа к информации о деятельности </w:t>
      </w:r>
    </w:p>
    <w:p w:rsidR="00407F15" w:rsidRPr="00CB3BFE" w:rsidRDefault="00407F15" w:rsidP="0081176C">
      <w:pPr>
        <w:pStyle w:val="ConsPlusNormal"/>
        <w:ind w:right="140" w:firstLine="0"/>
        <w:jc w:val="center"/>
        <w:rPr>
          <w:b/>
          <w:color w:val="000000" w:themeColor="text1"/>
          <w:sz w:val="24"/>
          <w:szCs w:val="24"/>
        </w:rPr>
      </w:pPr>
      <w:r w:rsidRPr="00CB3BFE">
        <w:rPr>
          <w:b/>
          <w:color w:val="000000" w:themeColor="text1"/>
          <w:sz w:val="24"/>
          <w:szCs w:val="24"/>
        </w:rPr>
        <w:t xml:space="preserve">Администрации </w:t>
      </w:r>
      <w:r w:rsidR="0007445D" w:rsidRPr="00CB3BFE">
        <w:rPr>
          <w:b/>
          <w:color w:val="000000" w:themeColor="text1"/>
          <w:sz w:val="24"/>
          <w:szCs w:val="24"/>
        </w:rPr>
        <w:t>Клюквинского</w:t>
      </w:r>
      <w:r w:rsidR="00AD50AB" w:rsidRPr="00CB3BFE">
        <w:rPr>
          <w:b/>
          <w:color w:val="000000" w:themeColor="text1"/>
          <w:sz w:val="24"/>
          <w:szCs w:val="24"/>
        </w:rPr>
        <w:t xml:space="preserve"> сельского поселения</w:t>
      </w:r>
      <w:r w:rsidR="00860CBD" w:rsidRPr="00CB3BFE">
        <w:rPr>
          <w:b/>
          <w:color w:val="000000" w:themeColor="text1"/>
          <w:sz w:val="24"/>
          <w:szCs w:val="24"/>
        </w:rPr>
        <w:t>»</w:t>
      </w:r>
    </w:p>
    <w:p w:rsidR="00407F15" w:rsidRPr="00CB3BFE" w:rsidRDefault="00407F15" w:rsidP="00407F15">
      <w:pPr>
        <w:pStyle w:val="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03614" w:rsidRPr="00CB3BFE" w:rsidRDefault="00D03614" w:rsidP="00D03614">
      <w:pPr>
        <w:pStyle w:val="1"/>
        <w:ind w:firstLine="708"/>
        <w:jc w:val="both"/>
        <w:rPr>
          <w:rFonts w:ascii="Arial" w:hAnsi="Arial"/>
          <w:b/>
          <w:color w:val="000000" w:themeColor="text1"/>
          <w:sz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  постановляю:</w:t>
      </w:r>
    </w:p>
    <w:p w:rsidR="00407F15" w:rsidRPr="00CB3BFE" w:rsidRDefault="00407F15" w:rsidP="00407F15">
      <w:pPr>
        <w:pStyle w:val="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6B8" w:rsidRPr="00CB3BFE" w:rsidRDefault="00407F15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860CBD" w:rsidRPr="00CB3BFE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Клюквинского сельского поселения от </w:t>
      </w:r>
      <w:r w:rsidR="0081176C" w:rsidRPr="00CB3BFE">
        <w:rPr>
          <w:rFonts w:ascii="Arial" w:hAnsi="Arial" w:cs="Arial"/>
          <w:color w:val="000000" w:themeColor="text1"/>
          <w:sz w:val="24"/>
          <w:szCs w:val="24"/>
        </w:rPr>
        <w:t>28.01.2021 №</w:t>
      </w:r>
      <w:r w:rsidR="009F75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176C" w:rsidRPr="00CB3BFE">
        <w:rPr>
          <w:rFonts w:ascii="Arial" w:hAnsi="Arial" w:cs="Arial"/>
          <w:color w:val="000000" w:themeColor="text1"/>
          <w:sz w:val="24"/>
          <w:szCs w:val="24"/>
        </w:rPr>
        <w:t>07</w:t>
      </w:r>
      <w:r w:rsidR="00DD7A45" w:rsidRPr="00CB3B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176C" w:rsidRPr="00CB3BFE">
        <w:rPr>
          <w:rFonts w:ascii="Arial" w:hAnsi="Arial" w:cs="Arial"/>
          <w:color w:val="000000" w:themeColor="text1"/>
          <w:sz w:val="24"/>
          <w:szCs w:val="24"/>
        </w:rPr>
        <w:t>«Об обеспечении доступа к информации о деятельности Администрации Клюквинского сельского поселения»</w:t>
      </w:r>
      <w:r w:rsidR="00D03614" w:rsidRPr="00CB3BFE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</w:t>
      </w:r>
      <w:r w:rsidR="004E06B8" w:rsidRPr="00CB3BF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E06B8" w:rsidRPr="00CB3BFE" w:rsidRDefault="0081176C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color w:val="000000" w:themeColor="text1"/>
          <w:sz w:val="24"/>
          <w:szCs w:val="24"/>
        </w:rPr>
        <w:t xml:space="preserve"> </w:t>
      </w:r>
      <w:r w:rsidR="004E06B8" w:rsidRPr="00CB3BFE">
        <w:rPr>
          <w:rFonts w:ascii="Arial" w:hAnsi="Arial" w:cs="Arial"/>
          <w:color w:val="000000" w:themeColor="text1"/>
          <w:sz w:val="24"/>
          <w:szCs w:val="24"/>
        </w:rPr>
        <w:t>в Перечне информации о деятельности Администрации Клюквинского сельского поселения, размещаемой на официальном сайте Администрации Верхнекетского района в сети «Интернет»:</w:t>
      </w:r>
    </w:p>
    <w:p w:rsidR="004E06B8" w:rsidRPr="00CB3BFE" w:rsidRDefault="004E06B8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1)в пункте 1:</w:t>
      </w:r>
    </w:p>
    <w:p w:rsidR="004E06B8" w:rsidRPr="00CB3BFE" w:rsidRDefault="004E06B8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а) подпункт 3 изложить в следующей редакции:  </w:t>
      </w:r>
    </w:p>
    <w:p w:rsidR="004E06B8" w:rsidRPr="00CB3BFE" w:rsidRDefault="004E06B8" w:rsidP="009F75B8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950" w:type="pct"/>
        <w:jc w:val="center"/>
        <w:tblCellMar>
          <w:left w:w="28" w:type="dxa"/>
          <w:right w:w="28" w:type="dxa"/>
        </w:tblCellMar>
        <w:tblLook w:val="04A0"/>
      </w:tblPr>
      <w:tblGrid>
        <w:gridCol w:w="4634"/>
        <w:gridCol w:w="2441"/>
        <w:gridCol w:w="2241"/>
      </w:tblGrid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widowControl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3)</w:t>
            </w:r>
            <w:r w:rsidR="00AF72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B3BF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      </w:r>
          </w:p>
          <w:p w:rsidR="004E06B8" w:rsidRPr="00CB3BFE" w:rsidRDefault="004E06B8" w:rsidP="009F75B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E06B8" w:rsidRPr="00CB3BFE" w:rsidRDefault="004E06B8" w:rsidP="009F75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6B8" w:rsidRPr="00CB3BFE" w:rsidRDefault="004E06B8" w:rsidP="009F75B8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б)</w:t>
      </w:r>
      <w:r w:rsidR="00AF7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дополнить подпунктами </w:t>
      </w:r>
      <w:r w:rsidR="002A7C0D" w:rsidRPr="00CB3BFE">
        <w:rPr>
          <w:rFonts w:ascii="Arial" w:hAnsi="Arial" w:cs="Arial"/>
          <w:color w:val="000000" w:themeColor="text1"/>
          <w:sz w:val="24"/>
          <w:szCs w:val="24"/>
        </w:rPr>
        <w:t>6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A7C0D" w:rsidRPr="00CB3BFE">
        <w:rPr>
          <w:rFonts w:ascii="Arial" w:hAnsi="Arial" w:cs="Arial"/>
          <w:color w:val="000000" w:themeColor="text1"/>
          <w:sz w:val="24"/>
          <w:szCs w:val="24"/>
        </w:rPr>
        <w:t>7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>,</w:t>
      </w:r>
      <w:r w:rsidR="009F75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C0D" w:rsidRPr="00CB3BFE">
        <w:rPr>
          <w:rFonts w:ascii="Arial" w:hAnsi="Arial" w:cs="Arial"/>
          <w:color w:val="000000" w:themeColor="text1"/>
          <w:sz w:val="24"/>
          <w:szCs w:val="24"/>
        </w:rPr>
        <w:t>8</w:t>
      </w: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4E06B8" w:rsidRPr="00CB3BFE" w:rsidRDefault="004E06B8" w:rsidP="009F75B8">
      <w:pPr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950" w:type="pct"/>
        <w:jc w:val="center"/>
        <w:tblCellMar>
          <w:left w:w="28" w:type="dxa"/>
          <w:right w:w="28" w:type="dxa"/>
        </w:tblCellMar>
        <w:tblLook w:val="04A0"/>
      </w:tblPr>
      <w:tblGrid>
        <w:gridCol w:w="4634"/>
        <w:gridCol w:w="2441"/>
        <w:gridCol w:w="2241"/>
      </w:tblGrid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2A7C0D" w:rsidP="009F75B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4E06B8"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) информация об официальных страницах Администрации (при наличии) с указанием данных страниц в сети «Интернет»;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постоянно, обновления производятся в течение 1 рабочего дня со дня внесения изменений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9F75B8" w:rsidRDefault="002A7C0D" w:rsidP="009F75B8">
            <w:pPr>
              <w:widowControl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</w:t>
            </w:r>
            <w:r w:rsidR="004E06B8"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="004E06B8" w:rsidRPr="00CB3BF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информацию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  <w:proofErr w:type="gramEnd"/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постоянно, в течение 5 рабочих дней со дня их утверждения либо внесения в них изменений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2A7C0D" w:rsidP="009F75B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bookmarkStart w:id="0" w:name="_GoBack"/>
            <w:bookmarkEnd w:id="0"/>
            <w:r w:rsidR="004E06B8"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) информацию о проводимых Администрацией публичных слушаниях и общественных обсуждениях с использованием Единого портала;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постоянно, в течение 5 рабочих дней со дня их утверждения либо внесения в них изменений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E06B8" w:rsidRPr="00CB3BFE" w:rsidRDefault="004E06B8" w:rsidP="009F75B8">
      <w:pPr>
        <w:pStyle w:val="3"/>
        <w:widowControl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6B8" w:rsidRPr="00CB3BFE" w:rsidRDefault="004E06B8" w:rsidP="009F75B8">
      <w:pPr>
        <w:pStyle w:val="1"/>
        <w:ind w:firstLine="708"/>
        <w:rPr>
          <w:rFonts w:ascii="Arial" w:hAnsi="Arial"/>
          <w:color w:val="000000" w:themeColor="text1"/>
          <w:sz w:val="24"/>
        </w:rPr>
      </w:pPr>
      <w:r w:rsidRPr="00CB3BFE">
        <w:rPr>
          <w:rFonts w:ascii="Arial" w:hAnsi="Arial"/>
          <w:color w:val="000000" w:themeColor="text1"/>
          <w:sz w:val="24"/>
        </w:rPr>
        <w:t>2) пункт 7 изложить в следующей редакции:</w:t>
      </w:r>
    </w:p>
    <w:tbl>
      <w:tblPr>
        <w:tblW w:w="4950" w:type="pct"/>
        <w:jc w:val="center"/>
        <w:tblCellMar>
          <w:left w:w="28" w:type="dxa"/>
          <w:right w:w="28" w:type="dxa"/>
        </w:tblCellMar>
        <w:tblLook w:val="04A0"/>
      </w:tblPr>
      <w:tblGrid>
        <w:gridCol w:w="4634"/>
        <w:gridCol w:w="2441"/>
        <w:gridCol w:w="2241"/>
      </w:tblGrid>
      <w:tr w:rsidR="004E06B8" w:rsidRPr="00CB3BFE" w:rsidTr="00BA7046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7. Тексты  и (или) видеозаписи официальных выступлений и заявлений Главы </w:t>
            </w:r>
            <w:r w:rsidR="009F75B8">
              <w:rPr>
                <w:rFonts w:ascii="Arial" w:hAnsi="Arial" w:cs="Arial"/>
                <w:color w:val="000000" w:themeColor="text1"/>
                <w:sz w:val="24"/>
                <w:szCs w:val="24"/>
              </w:rPr>
              <w:t>Клюквинского</w:t>
            </w: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размещена постоянно; в течение 3 рабочих дней со дня выступления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Управляющий делами</w:t>
            </w:r>
          </w:p>
          <w:p w:rsidR="004E06B8" w:rsidRPr="00CB3BFE" w:rsidRDefault="004E06B8" w:rsidP="009F75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B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9F75B8" w:rsidRDefault="009F75B8" w:rsidP="009F75B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B2E16" w:rsidRPr="00CB3BFE" w:rsidRDefault="00321544" w:rsidP="009F75B8">
      <w:pPr>
        <w:pStyle w:val="ConsPlusNormal"/>
        <w:jc w:val="both"/>
        <w:rPr>
          <w:color w:val="000000" w:themeColor="text1"/>
          <w:sz w:val="24"/>
          <w:szCs w:val="24"/>
        </w:rPr>
      </w:pPr>
      <w:r w:rsidRPr="00CB3BFE">
        <w:rPr>
          <w:color w:val="000000" w:themeColor="text1"/>
          <w:sz w:val="24"/>
          <w:szCs w:val="24"/>
        </w:rPr>
        <w:t>2</w:t>
      </w:r>
      <w:r w:rsidR="00407F15" w:rsidRPr="00CB3BFE">
        <w:rPr>
          <w:color w:val="000000" w:themeColor="text1"/>
          <w:sz w:val="24"/>
          <w:szCs w:val="24"/>
        </w:rPr>
        <w:t>.</w:t>
      </w:r>
      <w:r w:rsidR="00FF7F76" w:rsidRPr="00CB3BFE">
        <w:rPr>
          <w:color w:val="000000" w:themeColor="text1"/>
          <w:sz w:val="24"/>
          <w:szCs w:val="24"/>
        </w:rPr>
        <w:t xml:space="preserve"> </w:t>
      </w:r>
      <w:r w:rsidR="00407F15" w:rsidRPr="00CB3BFE">
        <w:rPr>
          <w:color w:val="000000" w:themeColor="text1"/>
          <w:sz w:val="24"/>
          <w:szCs w:val="24"/>
        </w:rPr>
        <w:t>Настоящее постановление</w:t>
      </w:r>
      <w:r w:rsidR="007624AE" w:rsidRPr="00CB3BFE">
        <w:rPr>
          <w:color w:val="000000" w:themeColor="text1"/>
          <w:sz w:val="24"/>
          <w:szCs w:val="24"/>
        </w:rPr>
        <w:t xml:space="preserve"> опубликовать</w:t>
      </w:r>
      <w:r w:rsidR="00407F15" w:rsidRPr="00CB3BFE">
        <w:rPr>
          <w:color w:val="000000" w:themeColor="text1"/>
          <w:sz w:val="24"/>
          <w:szCs w:val="24"/>
        </w:rPr>
        <w:t xml:space="preserve"> в информационном вестнике Верхнекетского района «Территория»</w:t>
      </w:r>
      <w:r w:rsidR="00DB2E16" w:rsidRPr="00CB3BFE">
        <w:rPr>
          <w:color w:val="000000" w:themeColor="text1"/>
          <w:sz w:val="24"/>
          <w:szCs w:val="24"/>
        </w:rPr>
        <w:t>, р</w:t>
      </w:r>
      <w:r w:rsidR="00407F15" w:rsidRPr="00CB3BFE">
        <w:rPr>
          <w:color w:val="000000" w:themeColor="text1"/>
          <w:sz w:val="24"/>
          <w:szCs w:val="24"/>
        </w:rPr>
        <w:t>азместить на официальном сайте Администрации Верхнекетского района.</w:t>
      </w:r>
      <w:r w:rsidR="00DB2E16" w:rsidRPr="00CB3BFE">
        <w:rPr>
          <w:color w:val="000000" w:themeColor="text1"/>
          <w:sz w:val="24"/>
          <w:szCs w:val="24"/>
        </w:rPr>
        <w:t xml:space="preserve"> </w:t>
      </w:r>
    </w:p>
    <w:p w:rsidR="00407F15" w:rsidRPr="00CB3BFE" w:rsidRDefault="00DB2E16" w:rsidP="009F75B8">
      <w:pPr>
        <w:pStyle w:val="ConsPlusNormal"/>
        <w:jc w:val="both"/>
        <w:rPr>
          <w:color w:val="000000" w:themeColor="text1"/>
          <w:sz w:val="24"/>
          <w:szCs w:val="24"/>
        </w:rPr>
      </w:pPr>
      <w:r w:rsidRPr="00CB3BFE">
        <w:rPr>
          <w:color w:val="000000" w:themeColor="text1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:rsidR="00AD50AB" w:rsidRPr="00CB3BFE" w:rsidRDefault="00AD50AB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</w:p>
    <w:p w:rsidR="00321544" w:rsidRPr="00CB3BFE" w:rsidRDefault="00321544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</w:p>
    <w:p w:rsidR="00AD50AB" w:rsidRPr="00CB3BFE" w:rsidRDefault="00AD50AB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</w:p>
    <w:p w:rsidR="00AD50AB" w:rsidRPr="00CB3BFE" w:rsidRDefault="00407F15" w:rsidP="009F75B8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 xml:space="preserve">Глава    </w:t>
      </w:r>
      <w:r w:rsidR="0007445D" w:rsidRPr="00CB3BFE">
        <w:rPr>
          <w:rFonts w:ascii="Arial" w:hAnsi="Arial" w:cs="Arial"/>
          <w:color w:val="000000" w:themeColor="text1"/>
          <w:sz w:val="24"/>
          <w:szCs w:val="24"/>
        </w:rPr>
        <w:t>Клюквинского</w:t>
      </w:r>
    </w:p>
    <w:p w:rsidR="00407F15" w:rsidRPr="00EB1262" w:rsidRDefault="00AD50AB" w:rsidP="009F75B8">
      <w:pPr>
        <w:pStyle w:val="1"/>
        <w:rPr>
          <w:rFonts w:ascii="Arial" w:hAnsi="Arial" w:cs="Arial"/>
          <w:sz w:val="24"/>
          <w:szCs w:val="24"/>
        </w:rPr>
      </w:pPr>
      <w:r w:rsidRPr="00CB3BF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407F15"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="00407F15"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="00407F15"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Pr="00CB3BFE">
        <w:rPr>
          <w:rFonts w:ascii="Arial" w:hAnsi="Arial" w:cs="Arial"/>
          <w:color w:val="000000" w:themeColor="text1"/>
          <w:sz w:val="24"/>
          <w:szCs w:val="24"/>
        </w:rPr>
        <w:tab/>
      </w:r>
      <w:r w:rsidR="00407F15" w:rsidRPr="00EB1262">
        <w:rPr>
          <w:rFonts w:ascii="Arial" w:hAnsi="Arial" w:cs="Arial"/>
          <w:sz w:val="24"/>
          <w:szCs w:val="24"/>
        </w:rPr>
        <w:tab/>
      </w:r>
      <w:r w:rsidR="00321544">
        <w:rPr>
          <w:rFonts w:ascii="Arial" w:hAnsi="Arial" w:cs="Arial"/>
          <w:sz w:val="24"/>
          <w:szCs w:val="24"/>
        </w:rPr>
        <w:t xml:space="preserve">        </w:t>
      </w:r>
      <w:r w:rsidR="0007445D">
        <w:rPr>
          <w:rFonts w:ascii="Arial" w:hAnsi="Arial" w:cs="Arial"/>
          <w:sz w:val="24"/>
          <w:szCs w:val="24"/>
        </w:rPr>
        <w:t>А</w:t>
      </w:r>
      <w:r w:rsidR="00321544">
        <w:rPr>
          <w:rFonts w:ascii="Arial" w:hAnsi="Arial" w:cs="Arial"/>
          <w:sz w:val="24"/>
          <w:szCs w:val="24"/>
        </w:rPr>
        <w:t>.Г. Соловьева</w:t>
      </w: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Pr="00EB1262" w:rsidRDefault="00407F15" w:rsidP="009F75B8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9F75B8">
      <w:pPr>
        <w:pStyle w:val="1"/>
        <w:jc w:val="both"/>
        <w:rPr>
          <w:rFonts w:ascii="Arial" w:hAnsi="Arial" w:cs="Arial"/>
        </w:rPr>
      </w:pPr>
    </w:p>
    <w:p w:rsidR="00DD7A45" w:rsidRDefault="00DD7A45" w:rsidP="009F75B8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Default="00DD7A45" w:rsidP="00407F15">
      <w:pPr>
        <w:pStyle w:val="1"/>
        <w:jc w:val="both"/>
        <w:rPr>
          <w:rFonts w:ascii="Arial" w:hAnsi="Arial" w:cs="Arial"/>
        </w:rPr>
      </w:pPr>
    </w:p>
    <w:p w:rsidR="00DD7A45" w:rsidRPr="00F27582" w:rsidRDefault="00DD7A45" w:rsidP="00DD7A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D7A45" w:rsidRPr="00EB1262" w:rsidRDefault="00DD7A45" w:rsidP="00407F15">
      <w:pPr>
        <w:pStyle w:val="1"/>
        <w:jc w:val="both"/>
        <w:rPr>
          <w:rFonts w:ascii="Arial" w:hAnsi="Arial" w:cs="Arial"/>
        </w:rPr>
      </w:pPr>
    </w:p>
    <w:sectPr w:rsidR="00DD7A45" w:rsidRPr="00EB1262" w:rsidSect="00F63C4C">
      <w:foot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65" w:rsidRDefault="00325765" w:rsidP="00321544">
      <w:r>
        <w:separator/>
      </w:r>
    </w:p>
  </w:endnote>
  <w:endnote w:type="continuationSeparator" w:id="0">
    <w:p w:rsidR="00325765" w:rsidRDefault="00325765" w:rsidP="0032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296659"/>
      <w:docPartObj>
        <w:docPartGallery w:val="Page Numbers (Bottom of Page)"/>
        <w:docPartUnique/>
      </w:docPartObj>
    </w:sdtPr>
    <w:sdtContent>
      <w:p w:rsidR="00321544" w:rsidRDefault="005A4D4A" w:rsidP="00321544">
        <w:pPr>
          <w:pStyle w:val="aa"/>
          <w:jc w:val="center"/>
        </w:pPr>
        <w:r>
          <w:fldChar w:fldCharType="begin"/>
        </w:r>
        <w:r w:rsidR="00321544">
          <w:instrText>PAGE   \* MERGEFORMAT</w:instrText>
        </w:r>
        <w:r>
          <w:fldChar w:fldCharType="separate"/>
        </w:r>
        <w:r w:rsidR="00AF727C">
          <w:rPr>
            <w:noProof/>
          </w:rPr>
          <w:t>2</w:t>
        </w:r>
        <w:r>
          <w:fldChar w:fldCharType="end"/>
        </w:r>
      </w:p>
    </w:sdtContent>
  </w:sdt>
  <w:p w:rsidR="00321544" w:rsidRDefault="003215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65" w:rsidRDefault="00325765" w:rsidP="00321544">
      <w:r>
        <w:separator/>
      </w:r>
    </w:p>
  </w:footnote>
  <w:footnote w:type="continuationSeparator" w:id="0">
    <w:p w:rsidR="00325765" w:rsidRDefault="00325765" w:rsidP="00321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44" w:rsidRDefault="00321544" w:rsidP="00F63C4C">
    <w:pPr>
      <w:pStyle w:val="a3"/>
    </w:pPr>
  </w:p>
  <w:p w:rsidR="00321544" w:rsidRDefault="003215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07F15"/>
    <w:rsid w:val="0007445D"/>
    <w:rsid w:val="000E781E"/>
    <w:rsid w:val="00196009"/>
    <w:rsid w:val="002203E6"/>
    <w:rsid w:val="0025101A"/>
    <w:rsid w:val="002A7C0D"/>
    <w:rsid w:val="00321544"/>
    <w:rsid w:val="0032555E"/>
    <w:rsid w:val="00325765"/>
    <w:rsid w:val="0038496F"/>
    <w:rsid w:val="00407F15"/>
    <w:rsid w:val="004131D6"/>
    <w:rsid w:val="004422AD"/>
    <w:rsid w:val="004E06B8"/>
    <w:rsid w:val="00532E30"/>
    <w:rsid w:val="00584F7E"/>
    <w:rsid w:val="00596C46"/>
    <w:rsid w:val="005A4D4A"/>
    <w:rsid w:val="00697076"/>
    <w:rsid w:val="007624AE"/>
    <w:rsid w:val="007777B7"/>
    <w:rsid w:val="007D2D61"/>
    <w:rsid w:val="00802B2A"/>
    <w:rsid w:val="0080621C"/>
    <w:rsid w:val="0081176C"/>
    <w:rsid w:val="00813904"/>
    <w:rsid w:val="00831745"/>
    <w:rsid w:val="00843449"/>
    <w:rsid w:val="00843761"/>
    <w:rsid w:val="00860CBD"/>
    <w:rsid w:val="008A138D"/>
    <w:rsid w:val="008F0483"/>
    <w:rsid w:val="009F75B8"/>
    <w:rsid w:val="00A37619"/>
    <w:rsid w:val="00AC0005"/>
    <w:rsid w:val="00AD50AB"/>
    <w:rsid w:val="00AF24CC"/>
    <w:rsid w:val="00AF727C"/>
    <w:rsid w:val="00B3346F"/>
    <w:rsid w:val="00B83E2A"/>
    <w:rsid w:val="00BB3055"/>
    <w:rsid w:val="00BF4E3D"/>
    <w:rsid w:val="00C41C38"/>
    <w:rsid w:val="00C52A17"/>
    <w:rsid w:val="00C70BE7"/>
    <w:rsid w:val="00CB3BFE"/>
    <w:rsid w:val="00D03614"/>
    <w:rsid w:val="00DB2E16"/>
    <w:rsid w:val="00DD7A45"/>
    <w:rsid w:val="00E51549"/>
    <w:rsid w:val="00EC6A96"/>
    <w:rsid w:val="00F63C4C"/>
    <w:rsid w:val="00FB6323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link w:val="30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7F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F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07F1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07F1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E781E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3215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4E0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E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084F-F249-4199-8194-063D7093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2024-01-24T02:18:00Z</cp:lastPrinted>
  <dcterms:created xsi:type="dcterms:W3CDTF">2023-12-28T07:29:00Z</dcterms:created>
  <dcterms:modified xsi:type="dcterms:W3CDTF">2024-01-24T08:40:00Z</dcterms:modified>
</cp:coreProperties>
</file>