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4D" w:rsidRPr="00DE054D" w:rsidRDefault="00C60B7D" w:rsidP="00DE054D">
      <w:pPr>
        <w:pStyle w:val="3"/>
        <w:ind w:firstLine="0"/>
        <w:jc w:val="center"/>
        <w:rPr>
          <w:rFonts w:ascii="Arial" w:hAnsi="Arial" w:cs="Arial"/>
          <w:b/>
          <w:bCs/>
          <w:spacing w:val="40"/>
          <w:sz w:val="36"/>
          <w:szCs w:val="36"/>
        </w:rPr>
      </w:pPr>
      <w:r w:rsidRPr="00DE054D">
        <w:rPr>
          <w:rFonts w:ascii="Arial" w:hAnsi="Arial" w:cs="Arial"/>
          <w:b/>
          <w:bCs/>
          <w:spacing w:val="40"/>
          <w:sz w:val="36"/>
          <w:szCs w:val="36"/>
        </w:rPr>
        <w:t xml:space="preserve">Администрация </w:t>
      </w:r>
      <w:r w:rsidR="00DE054D" w:rsidRPr="00DE054D">
        <w:rPr>
          <w:rFonts w:ascii="Arial" w:hAnsi="Arial" w:cs="Arial"/>
          <w:b/>
          <w:bCs/>
          <w:spacing w:val="40"/>
          <w:sz w:val="36"/>
          <w:szCs w:val="36"/>
        </w:rPr>
        <w:t>Клюквинского</w:t>
      </w:r>
      <w:r w:rsidRPr="00DE054D">
        <w:rPr>
          <w:rFonts w:ascii="Arial" w:hAnsi="Arial" w:cs="Arial"/>
          <w:b/>
          <w:bCs/>
          <w:spacing w:val="40"/>
          <w:sz w:val="36"/>
          <w:szCs w:val="36"/>
        </w:rPr>
        <w:t xml:space="preserve"> сельского поселения</w:t>
      </w:r>
    </w:p>
    <w:p w:rsidR="00C60B7D" w:rsidRPr="00DE054D" w:rsidRDefault="00C60B7D" w:rsidP="00DE054D">
      <w:pPr>
        <w:pStyle w:val="3"/>
        <w:ind w:firstLine="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 w:rsidRPr="00DE054D">
        <w:rPr>
          <w:rFonts w:ascii="Arial" w:hAnsi="Arial" w:cs="Arial"/>
          <w:b/>
          <w:bCs/>
          <w:spacing w:val="30"/>
          <w:sz w:val="36"/>
          <w:szCs w:val="36"/>
        </w:rPr>
        <w:t>ФИНАНСОВЫЙ ОРГАН</w:t>
      </w:r>
    </w:p>
    <w:p w:rsidR="00C60B7D" w:rsidRPr="00DE054D" w:rsidRDefault="00C60B7D" w:rsidP="00C60B7D">
      <w:pPr>
        <w:pStyle w:val="3"/>
        <w:ind w:firstLine="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 w:rsidRPr="00DE054D">
        <w:rPr>
          <w:rFonts w:ascii="Arial" w:hAnsi="Arial" w:cs="Arial"/>
          <w:b/>
          <w:bCs/>
          <w:spacing w:val="30"/>
          <w:sz w:val="36"/>
          <w:szCs w:val="36"/>
        </w:rPr>
        <w:t>ПРИКАЗ</w:t>
      </w:r>
    </w:p>
    <w:p w:rsidR="00C60B7D" w:rsidRDefault="00C60B7D" w:rsidP="00C60B7D">
      <w:pPr>
        <w:pStyle w:val="3"/>
        <w:ind w:firstLine="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789"/>
        <w:gridCol w:w="3448"/>
      </w:tblGrid>
      <w:tr w:rsidR="00C60B7D" w:rsidTr="00C60B7D">
        <w:trPr>
          <w:trHeight w:val="657"/>
        </w:trPr>
        <w:tc>
          <w:tcPr>
            <w:tcW w:w="3119" w:type="dxa"/>
            <w:hideMark/>
          </w:tcPr>
          <w:p w:rsidR="00C60B7D" w:rsidRDefault="007D01EC">
            <w:pPr>
              <w:pStyle w:val="3"/>
              <w:spacing w:line="276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27 декабря </w:t>
            </w:r>
            <w:r w:rsidR="00C60B7D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2789" w:type="dxa"/>
          </w:tcPr>
          <w:p w:rsidR="00C60B7D" w:rsidRDefault="00C60B7D">
            <w:pPr>
              <w:pStyle w:val="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</w:t>
            </w:r>
            <w:r w:rsidR="00DE054D">
              <w:rPr>
                <w:rFonts w:ascii="Arial" w:hAnsi="Arial" w:cs="Arial"/>
              </w:rPr>
              <w:t>Клюквинка</w:t>
            </w:r>
          </w:p>
          <w:p w:rsidR="00C60B7D" w:rsidRDefault="00C60B7D">
            <w:pPr>
              <w:pStyle w:val="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C60B7D" w:rsidRDefault="00C60B7D">
            <w:pPr>
              <w:pStyle w:val="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  <w:p w:rsidR="00C60B7D" w:rsidRDefault="00C60B7D">
            <w:pPr>
              <w:pStyle w:val="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B7D" w:rsidRDefault="00C60B7D">
            <w:pPr>
              <w:pStyle w:val="3"/>
              <w:spacing w:line="276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8" w:type="dxa"/>
            <w:hideMark/>
          </w:tcPr>
          <w:p w:rsidR="00C60B7D" w:rsidRDefault="00C60B7D" w:rsidP="007D01EC">
            <w:pPr>
              <w:pStyle w:val="3"/>
              <w:spacing w:line="276" w:lineRule="auto"/>
              <w:ind w:righ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№ </w:t>
            </w:r>
            <w:r w:rsidR="007D01E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</w:tr>
    </w:tbl>
    <w:p w:rsidR="00C60B7D" w:rsidRDefault="00C60B7D" w:rsidP="00C60B7D">
      <w:pPr>
        <w:pStyle w:val="ConsPlusNormal"/>
        <w:ind w:firstLine="0"/>
        <w:jc w:val="center"/>
        <w:rPr>
          <w:b/>
          <w:sz w:val="24"/>
          <w:szCs w:val="24"/>
        </w:rPr>
      </w:pPr>
      <w:r w:rsidRPr="00C60B7D">
        <w:rPr>
          <w:b/>
          <w:sz w:val="24"/>
          <w:szCs w:val="24"/>
        </w:rPr>
        <w:t>О</w:t>
      </w:r>
      <w:r w:rsidR="002B4D84">
        <w:rPr>
          <w:b/>
          <w:sz w:val="24"/>
          <w:szCs w:val="24"/>
        </w:rPr>
        <w:t>б утверждении П</w:t>
      </w:r>
      <w:r w:rsidRPr="00C60B7D">
        <w:rPr>
          <w:b/>
          <w:sz w:val="24"/>
          <w:szCs w:val="24"/>
        </w:rPr>
        <w:t>орядк</w:t>
      </w:r>
      <w:r w:rsidR="002B4D84">
        <w:rPr>
          <w:b/>
          <w:sz w:val="24"/>
          <w:szCs w:val="24"/>
        </w:rPr>
        <w:t>а</w:t>
      </w:r>
      <w:r w:rsidRPr="00C60B7D">
        <w:rPr>
          <w:b/>
          <w:sz w:val="24"/>
          <w:szCs w:val="24"/>
        </w:rPr>
        <w:t xml:space="preserve"> исполнения решения о применении </w:t>
      </w:r>
    </w:p>
    <w:p w:rsidR="00C60B7D" w:rsidRPr="00C60B7D" w:rsidRDefault="00C60B7D" w:rsidP="00C60B7D">
      <w:pPr>
        <w:pStyle w:val="ConsPlusNormal"/>
        <w:ind w:firstLine="0"/>
        <w:jc w:val="center"/>
        <w:rPr>
          <w:b/>
          <w:sz w:val="24"/>
          <w:szCs w:val="24"/>
        </w:rPr>
      </w:pPr>
      <w:r w:rsidRPr="00C60B7D">
        <w:rPr>
          <w:b/>
          <w:sz w:val="24"/>
          <w:szCs w:val="24"/>
        </w:rPr>
        <w:t xml:space="preserve">бюджетных мер принуждения </w:t>
      </w:r>
    </w:p>
    <w:p w:rsidR="00C60B7D" w:rsidRPr="00C60B7D" w:rsidRDefault="00C60B7D" w:rsidP="00C60B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60B7D" w:rsidRPr="0059405E" w:rsidRDefault="00C60B7D" w:rsidP="00C60B7D">
      <w:pPr>
        <w:autoSpaceDE w:val="0"/>
        <w:autoSpaceDN w:val="0"/>
        <w:adjustRightInd w:val="0"/>
        <w:ind w:firstLine="709"/>
        <w:jc w:val="both"/>
      </w:pPr>
      <w:r w:rsidRPr="0059405E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8C2441" w:rsidRPr="0059405E">
        <w:rPr>
          <w:rFonts w:ascii="Arial" w:hAnsi="Arial" w:cs="Arial"/>
          <w:sz w:val="24"/>
          <w:szCs w:val="24"/>
        </w:rPr>
        <w:t>2</w:t>
      </w:r>
      <w:r w:rsidRPr="0059405E">
        <w:rPr>
          <w:rFonts w:ascii="Arial" w:hAnsi="Arial" w:cs="Arial"/>
          <w:sz w:val="24"/>
          <w:szCs w:val="24"/>
        </w:rPr>
        <w:t xml:space="preserve"> статьи 306.</w:t>
      </w:r>
      <w:r w:rsidR="008C2441" w:rsidRPr="0059405E">
        <w:rPr>
          <w:rFonts w:ascii="Arial" w:hAnsi="Arial" w:cs="Arial"/>
          <w:sz w:val="24"/>
          <w:szCs w:val="24"/>
        </w:rPr>
        <w:t>3</w:t>
      </w:r>
      <w:r w:rsidRPr="0059405E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</w:p>
    <w:p w:rsidR="00C60B7D" w:rsidRPr="0059405E" w:rsidRDefault="00C60B7D" w:rsidP="00C60B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9405E">
        <w:rPr>
          <w:rFonts w:ascii="Arial" w:hAnsi="Arial" w:cs="Arial"/>
          <w:b/>
          <w:sz w:val="24"/>
          <w:szCs w:val="24"/>
        </w:rPr>
        <w:t>ПРИКАЗЫВАЮ:</w:t>
      </w:r>
    </w:p>
    <w:p w:rsidR="00C60B7D" w:rsidRPr="0059405E" w:rsidRDefault="00C60B7D" w:rsidP="00DE054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pacing w:val="2"/>
          <w:sz w:val="24"/>
          <w:szCs w:val="24"/>
        </w:rPr>
        <w:br/>
      </w:r>
      <w:r w:rsidR="00DE054D"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59405E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r w:rsidR="008C2441" w:rsidRPr="0059405E">
        <w:rPr>
          <w:rFonts w:ascii="Arial" w:hAnsi="Arial" w:cs="Arial"/>
          <w:sz w:val="24"/>
          <w:szCs w:val="24"/>
        </w:rPr>
        <w:t xml:space="preserve">Утвердить прилагаемый </w:t>
      </w:r>
      <w:r w:rsidRPr="0059405E">
        <w:rPr>
          <w:rFonts w:ascii="Arial" w:hAnsi="Arial" w:cs="Arial"/>
          <w:sz w:val="24"/>
          <w:szCs w:val="24"/>
        </w:rPr>
        <w:t>Порядок исполнения решения о применении бюджетных мер  принуждения.</w:t>
      </w:r>
    </w:p>
    <w:p w:rsidR="00270EE0" w:rsidRDefault="00C60B7D" w:rsidP="00DE05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59405E">
        <w:rPr>
          <w:rFonts w:ascii="Arial" w:hAnsi="Arial" w:cs="Arial"/>
          <w:sz w:val="24"/>
          <w:szCs w:val="24"/>
        </w:rPr>
        <w:t>2. Настоящий приказ вступает в силу с</w:t>
      </w:r>
      <w:r w:rsidR="008C2441" w:rsidRPr="0059405E">
        <w:rPr>
          <w:rFonts w:ascii="Arial" w:hAnsi="Arial" w:cs="Arial"/>
          <w:sz w:val="24"/>
          <w:szCs w:val="24"/>
        </w:rPr>
        <w:t>о</w:t>
      </w:r>
      <w:r w:rsidRPr="0059405E">
        <w:rPr>
          <w:rFonts w:ascii="Arial" w:hAnsi="Arial" w:cs="Arial"/>
          <w:sz w:val="24"/>
          <w:szCs w:val="24"/>
        </w:rPr>
        <w:t xml:space="preserve"> </w:t>
      </w:r>
      <w:r w:rsidR="008C2441" w:rsidRPr="0059405E">
        <w:rPr>
          <w:rFonts w:ascii="Arial" w:hAnsi="Arial" w:cs="Arial"/>
          <w:sz w:val="24"/>
          <w:szCs w:val="24"/>
        </w:rPr>
        <w:t>дня его</w:t>
      </w:r>
      <w:r w:rsidRPr="0059405E">
        <w:rPr>
          <w:rFonts w:ascii="Arial" w:hAnsi="Arial" w:cs="Arial"/>
          <w:sz w:val="24"/>
          <w:szCs w:val="24"/>
        </w:rPr>
        <w:t xml:space="preserve"> официального опубликования в информационном вестнике</w:t>
      </w:r>
      <w:r w:rsidR="008C2441" w:rsidRPr="0059405E">
        <w:rPr>
          <w:rFonts w:ascii="Arial" w:hAnsi="Arial" w:cs="Arial"/>
          <w:sz w:val="24"/>
          <w:szCs w:val="24"/>
        </w:rPr>
        <w:t xml:space="preserve"> Верхнекетского района</w:t>
      </w:r>
      <w:r w:rsidRPr="0059405E">
        <w:rPr>
          <w:rFonts w:ascii="Arial" w:hAnsi="Arial" w:cs="Arial"/>
          <w:sz w:val="24"/>
          <w:szCs w:val="24"/>
        </w:rPr>
        <w:t xml:space="preserve"> «Территория»</w:t>
      </w:r>
      <w:r w:rsidR="008C2441" w:rsidRPr="0059405E">
        <w:rPr>
          <w:rFonts w:ascii="Arial" w:hAnsi="Arial" w:cs="Arial"/>
          <w:sz w:val="24"/>
          <w:szCs w:val="24"/>
        </w:rPr>
        <w:t xml:space="preserve">, </w:t>
      </w:r>
    </w:p>
    <w:p w:rsidR="00C60B7D" w:rsidRPr="0059405E" w:rsidRDefault="00270EE0" w:rsidP="00DE05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</w:t>
      </w:r>
      <w:r w:rsidR="008C2441" w:rsidRPr="0059405E">
        <w:rPr>
          <w:rFonts w:ascii="Arial" w:hAnsi="Arial" w:cs="Arial"/>
          <w:sz w:val="24"/>
          <w:szCs w:val="24"/>
        </w:rPr>
        <w:t>азместить приказ</w:t>
      </w:r>
      <w:proofErr w:type="gramEnd"/>
      <w:r w:rsidR="008C2441" w:rsidRPr="0059405E">
        <w:rPr>
          <w:rFonts w:ascii="Arial" w:hAnsi="Arial" w:cs="Arial"/>
          <w:sz w:val="24"/>
          <w:szCs w:val="24"/>
        </w:rPr>
        <w:t xml:space="preserve"> на официальном сайте Администрации Верхнекетского района.</w:t>
      </w:r>
    </w:p>
    <w:p w:rsidR="00C60B7D" w:rsidRPr="0059405E" w:rsidRDefault="00270EE0" w:rsidP="00DE05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60B7D" w:rsidRPr="0059405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0B7D" w:rsidRPr="0059405E">
        <w:rPr>
          <w:rFonts w:ascii="Arial" w:hAnsi="Arial" w:cs="Arial"/>
          <w:sz w:val="24"/>
          <w:szCs w:val="24"/>
        </w:rPr>
        <w:t>Контроль за</w:t>
      </w:r>
      <w:proofErr w:type="gramEnd"/>
      <w:r w:rsidR="00C60B7D" w:rsidRPr="0059405E">
        <w:rPr>
          <w:rFonts w:ascii="Arial" w:hAnsi="Arial" w:cs="Arial"/>
          <w:sz w:val="24"/>
          <w:szCs w:val="24"/>
        </w:rPr>
        <w:t xml:space="preserve"> исполнением настоящего приказа оставляю за собой.</w:t>
      </w:r>
    </w:p>
    <w:p w:rsidR="00C60B7D" w:rsidRPr="0059405E" w:rsidRDefault="00C60B7D" w:rsidP="00DE054D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9405E"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</w:p>
    <w:p w:rsidR="00C60B7D" w:rsidRPr="0059405E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51C88" w:rsidRPr="0059405E" w:rsidRDefault="00DE054D" w:rsidP="00C60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</w:t>
      </w:r>
      <w:r w:rsidR="00C60B7D" w:rsidRPr="0059405E">
        <w:rPr>
          <w:rFonts w:ascii="Arial" w:hAnsi="Arial" w:cs="Arial"/>
          <w:sz w:val="24"/>
          <w:szCs w:val="24"/>
        </w:rPr>
        <w:t xml:space="preserve"> специалист по финансам                                </w:t>
      </w:r>
      <w:r>
        <w:rPr>
          <w:rFonts w:ascii="Arial" w:hAnsi="Arial" w:cs="Arial"/>
          <w:sz w:val="24"/>
          <w:szCs w:val="24"/>
        </w:rPr>
        <w:t xml:space="preserve">                  А.С. </w:t>
      </w:r>
      <w:proofErr w:type="spellStart"/>
      <w:r>
        <w:rPr>
          <w:rFonts w:ascii="Arial" w:hAnsi="Arial" w:cs="Arial"/>
          <w:sz w:val="24"/>
          <w:szCs w:val="24"/>
        </w:rPr>
        <w:t>Боловайкина</w:t>
      </w:r>
      <w:proofErr w:type="spellEnd"/>
      <w:r w:rsidR="00C60B7D" w:rsidRPr="0059405E">
        <w:rPr>
          <w:rFonts w:ascii="Arial" w:hAnsi="Arial" w:cs="Arial"/>
          <w:sz w:val="24"/>
          <w:szCs w:val="24"/>
        </w:rPr>
        <w:t xml:space="preserve">                    </w:t>
      </w: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DE054D" w:rsidRPr="0059405E" w:rsidRDefault="00DE054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Default="00C60B7D" w:rsidP="00DE05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DE054D" w:rsidRPr="0059405E" w:rsidRDefault="00DE054D" w:rsidP="00DE05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</w:p>
    <w:p w:rsidR="00C60B7D" w:rsidRPr="0059405E" w:rsidRDefault="008C2441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proofErr w:type="gramStart"/>
      <w:r w:rsidRPr="0059405E">
        <w:rPr>
          <w:rFonts w:ascii="Arial" w:eastAsia="Times New Roman" w:hAnsi="Arial" w:cs="Arial"/>
          <w:spacing w:val="2"/>
          <w:sz w:val="20"/>
          <w:szCs w:val="20"/>
        </w:rPr>
        <w:lastRenderedPageBreak/>
        <w:t>Утверждён</w:t>
      </w:r>
      <w:proofErr w:type="gramEnd"/>
      <w:r w:rsidR="00C60B7D" w:rsidRPr="0059405E">
        <w:rPr>
          <w:rFonts w:ascii="Arial" w:eastAsia="Times New Roman" w:hAnsi="Arial" w:cs="Arial"/>
          <w:spacing w:val="2"/>
          <w:sz w:val="20"/>
          <w:szCs w:val="20"/>
        </w:rPr>
        <w:br/>
        <w:t xml:space="preserve"> приказ</w:t>
      </w:r>
      <w:r w:rsidRPr="0059405E">
        <w:rPr>
          <w:rFonts w:ascii="Arial" w:eastAsia="Times New Roman" w:hAnsi="Arial" w:cs="Arial"/>
          <w:spacing w:val="2"/>
          <w:sz w:val="20"/>
          <w:szCs w:val="20"/>
        </w:rPr>
        <w:t>ом</w:t>
      </w:r>
      <w:r w:rsidR="00C60B7D" w:rsidRPr="0059405E">
        <w:rPr>
          <w:rFonts w:ascii="Arial" w:eastAsia="Times New Roman" w:hAnsi="Arial" w:cs="Arial"/>
          <w:spacing w:val="2"/>
          <w:sz w:val="20"/>
          <w:szCs w:val="20"/>
        </w:rPr>
        <w:t xml:space="preserve"> финансового органа Администрации</w:t>
      </w:r>
    </w:p>
    <w:p w:rsidR="00C60B7D" w:rsidRPr="0059405E" w:rsidRDefault="00DE054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</w:rPr>
        <w:t>Клюквинского</w:t>
      </w:r>
      <w:r w:rsidR="00C60B7D" w:rsidRPr="0059405E">
        <w:rPr>
          <w:rFonts w:ascii="Arial" w:eastAsia="Times New Roman" w:hAnsi="Arial" w:cs="Arial"/>
          <w:spacing w:val="2"/>
          <w:sz w:val="20"/>
          <w:szCs w:val="20"/>
        </w:rPr>
        <w:t xml:space="preserve"> сельского поселения</w:t>
      </w:r>
      <w:r w:rsidR="00C60B7D" w:rsidRPr="0059405E">
        <w:rPr>
          <w:rFonts w:ascii="Arial" w:eastAsia="Times New Roman" w:hAnsi="Arial" w:cs="Arial"/>
          <w:spacing w:val="2"/>
          <w:sz w:val="20"/>
          <w:szCs w:val="20"/>
        </w:rPr>
        <w:br/>
        <w:t xml:space="preserve">от </w:t>
      </w:r>
      <w:r w:rsidR="007D01EC">
        <w:rPr>
          <w:rFonts w:ascii="Arial" w:eastAsia="Times New Roman" w:hAnsi="Arial" w:cs="Arial"/>
          <w:spacing w:val="2"/>
          <w:sz w:val="20"/>
          <w:szCs w:val="20"/>
        </w:rPr>
        <w:t>27.12.</w:t>
      </w:r>
      <w:r w:rsidR="00C60B7D" w:rsidRPr="0059405E">
        <w:rPr>
          <w:rFonts w:ascii="Arial" w:eastAsia="Times New Roman" w:hAnsi="Arial" w:cs="Arial"/>
          <w:spacing w:val="2"/>
          <w:sz w:val="20"/>
          <w:szCs w:val="20"/>
        </w:rPr>
        <w:t xml:space="preserve">2019 N </w:t>
      </w:r>
      <w:r w:rsidR="007D01EC">
        <w:rPr>
          <w:rFonts w:ascii="Arial" w:eastAsia="Times New Roman" w:hAnsi="Arial" w:cs="Arial"/>
          <w:spacing w:val="2"/>
          <w:sz w:val="20"/>
          <w:szCs w:val="20"/>
        </w:rPr>
        <w:t>04</w:t>
      </w: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60B7D" w:rsidRPr="0059405E" w:rsidRDefault="00C60B7D" w:rsidP="00C60B7D">
      <w:pPr>
        <w:tabs>
          <w:tab w:val="left" w:pos="79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05E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C60B7D" w:rsidRPr="0059405E" w:rsidRDefault="00C60B7D" w:rsidP="00C60B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05E">
        <w:rPr>
          <w:rFonts w:ascii="Arial" w:hAnsi="Arial" w:cs="Arial"/>
          <w:b/>
          <w:sz w:val="24"/>
          <w:szCs w:val="24"/>
        </w:rPr>
        <w:t>исполнения решения о применении бюджетных мер принуждения</w:t>
      </w:r>
    </w:p>
    <w:p w:rsidR="00C60B7D" w:rsidRPr="0059405E" w:rsidRDefault="00C60B7D" w:rsidP="00C60B7D">
      <w:pPr>
        <w:spacing w:after="0" w:line="240" w:lineRule="auto"/>
        <w:jc w:val="center"/>
        <w:rPr>
          <w:rFonts w:ascii="Arial" w:hAnsi="Arial" w:cs="Arial"/>
        </w:rPr>
      </w:pPr>
    </w:p>
    <w:p w:rsidR="00DF4D23" w:rsidRPr="0059405E" w:rsidRDefault="00DF4D23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1. Настоящий Порядок устанавливает правила исполнения финансовым органом Администрации </w:t>
      </w:r>
      <w:r w:rsidR="00DE054D">
        <w:rPr>
          <w:rFonts w:ascii="Arial" w:eastAsia="Times New Roman" w:hAnsi="Arial" w:cs="Arial"/>
          <w:sz w:val="24"/>
          <w:szCs w:val="24"/>
        </w:rPr>
        <w:t>Клюквинского</w:t>
      </w:r>
      <w:r w:rsidRPr="0059405E">
        <w:rPr>
          <w:rFonts w:ascii="Arial" w:eastAsia="Times New Roman" w:hAnsi="Arial" w:cs="Arial"/>
          <w:sz w:val="24"/>
          <w:szCs w:val="24"/>
        </w:rPr>
        <w:t xml:space="preserve"> сельского поселения  (далее – финансовый орган) решения о применении бюджетных мер принуждения, предусмотренных пунктом 2 статьи 306.2 Бюджетного кодекса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средств): </w:t>
      </w:r>
    </w:p>
    <w:p w:rsidR="00DF4D23" w:rsidRPr="0059405E" w:rsidRDefault="00DF4D23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бесспорного взыскания суммы средств, предоставленных из бюджета муниципального образования </w:t>
      </w:r>
      <w:r w:rsidR="00DE054D">
        <w:rPr>
          <w:rFonts w:ascii="Arial" w:eastAsia="Times New Roman" w:hAnsi="Arial" w:cs="Arial"/>
          <w:sz w:val="24"/>
          <w:szCs w:val="24"/>
        </w:rPr>
        <w:t>Клюквинское</w:t>
      </w:r>
      <w:r w:rsidR="0016506F" w:rsidRPr="0059405E">
        <w:rPr>
          <w:rFonts w:ascii="Arial" w:eastAsia="Times New Roman" w:hAnsi="Arial" w:cs="Arial"/>
          <w:sz w:val="24"/>
          <w:szCs w:val="24"/>
        </w:rPr>
        <w:t xml:space="preserve"> сельское поселение</w:t>
      </w:r>
      <w:r w:rsidRPr="0059405E">
        <w:rPr>
          <w:rFonts w:ascii="Arial" w:eastAsia="Times New Roman" w:hAnsi="Arial" w:cs="Arial"/>
          <w:sz w:val="24"/>
          <w:szCs w:val="24"/>
        </w:rPr>
        <w:t xml:space="preserve"> (далее - местный бюджет) другому бюджету бюджетной системы Российской Федерации;</w:t>
      </w:r>
    </w:p>
    <w:p w:rsidR="00DF4D23" w:rsidRPr="0059405E" w:rsidRDefault="00DF4D23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>бесспорного взыскания суммы платы за пользование средствами, предоставленными из местного бюджета другому бюджету бюджетной системы Российской Федерации;</w:t>
      </w:r>
    </w:p>
    <w:p w:rsidR="00DF4D23" w:rsidRPr="0059405E" w:rsidRDefault="00DF4D23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>бесспорного взыскания пеней за несвоевременный возврат средств местного бюджета;</w:t>
      </w:r>
    </w:p>
    <w:p w:rsidR="00DF4D23" w:rsidRPr="0059405E" w:rsidRDefault="00DF4D23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>приостановления (сокращения) предоставления межбюджетных трансфертов (за исключением субвенций) из местного бюджета</w:t>
      </w:r>
    </w:p>
    <w:p w:rsidR="00251C88" w:rsidRPr="0059405E" w:rsidRDefault="00DF4D23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 в отношении финансового органа</w:t>
      </w:r>
      <w:r w:rsidRPr="0059405E">
        <w:rPr>
          <w:rFonts w:ascii="Arial" w:eastAsia="Times New Roman" w:hAnsi="Arial" w:cs="Arial"/>
          <w:b/>
          <w:sz w:val="24"/>
          <w:szCs w:val="24"/>
        </w:rPr>
        <w:t>,</w:t>
      </w:r>
      <w:r w:rsidRPr="0059405E">
        <w:rPr>
          <w:rFonts w:ascii="Arial" w:eastAsia="Times New Roman" w:hAnsi="Arial" w:cs="Arial"/>
          <w:sz w:val="24"/>
          <w:szCs w:val="24"/>
        </w:rPr>
        <w:t xml:space="preserve">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бюджета, совершивших бюджетные нарушения.</w:t>
      </w:r>
    </w:p>
    <w:p w:rsidR="00251C88" w:rsidRPr="0059405E" w:rsidRDefault="00251C88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>2. Финансовый орган</w:t>
      </w:r>
      <w:r w:rsidRPr="0059405E">
        <w:rPr>
          <w:rFonts w:ascii="Arial" w:hAnsi="Arial" w:cs="Arial"/>
          <w:sz w:val="24"/>
          <w:szCs w:val="24"/>
        </w:rPr>
        <w:t xml:space="preserve"> принимает решение о применении указанных бюджетных мер принуждения на основании уведомления органа внешнего муниципального финансового контроля Верхнекетского района (далее</w:t>
      </w:r>
      <w:r w:rsidR="00DE054D">
        <w:rPr>
          <w:rFonts w:ascii="Arial" w:hAnsi="Arial" w:cs="Arial"/>
          <w:sz w:val="24"/>
          <w:szCs w:val="24"/>
        </w:rPr>
        <w:t xml:space="preserve"> </w:t>
      </w:r>
      <w:r w:rsidRPr="0059405E">
        <w:rPr>
          <w:rFonts w:ascii="Arial" w:hAnsi="Arial" w:cs="Arial"/>
          <w:sz w:val="24"/>
          <w:szCs w:val="24"/>
        </w:rPr>
        <w:t>-</w:t>
      </w:r>
      <w:r w:rsidR="00DE054D">
        <w:rPr>
          <w:rFonts w:ascii="Arial" w:hAnsi="Arial" w:cs="Arial"/>
          <w:sz w:val="24"/>
          <w:szCs w:val="24"/>
        </w:rPr>
        <w:t xml:space="preserve"> </w:t>
      </w:r>
      <w:r w:rsidRPr="0059405E">
        <w:rPr>
          <w:rFonts w:ascii="Arial" w:hAnsi="Arial" w:cs="Arial"/>
          <w:sz w:val="24"/>
          <w:szCs w:val="24"/>
        </w:rPr>
        <w:t>орган внешнего финансового контроля) или органа внутреннего муниципального финансового контроля</w:t>
      </w:r>
      <w:r w:rsidRPr="0059405E">
        <w:rPr>
          <w:rFonts w:ascii="Arial" w:eastAsia="Times New Roman" w:hAnsi="Arial" w:cs="Arial"/>
          <w:sz w:val="24"/>
          <w:szCs w:val="24"/>
        </w:rPr>
        <w:t xml:space="preserve"> </w:t>
      </w:r>
      <w:r w:rsidR="00DE054D">
        <w:rPr>
          <w:rFonts w:ascii="Arial" w:eastAsia="Times New Roman" w:hAnsi="Arial" w:cs="Arial"/>
          <w:sz w:val="24"/>
          <w:szCs w:val="24"/>
        </w:rPr>
        <w:t>Клюквинского</w:t>
      </w:r>
      <w:r w:rsidRPr="0059405E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  <w:r w:rsidRPr="0059405E">
        <w:rPr>
          <w:rFonts w:ascii="Arial" w:hAnsi="Arial" w:cs="Arial"/>
          <w:sz w:val="24"/>
          <w:szCs w:val="24"/>
        </w:rPr>
        <w:t>(далее</w:t>
      </w:r>
      <w:r w:rsidR="00DE054D">
        <w:rPr>
          <w:rFonts w:ascii="Arial" w:hAnsi="Arial" w:cs="Arial"/>
          <w:sz w:val="24"/>
          <w:szCs w:val="24"/>
        </w:rPr>
        <w:t xml:space="preserve"> </w:t>
      </w:r>
      <w:r w:rsidRPr="0059405E">
        <w:rPr>
          <w:rFonts w:ascii="Arial" w:hAnsi="Arial" w:cs="Arial"/>
          <w:sz w:val="24"/>
          <w:szCs w:val="24"/>
        </w:rPr>
        <w:t>-</w:t>
      </w:r>
      <w:r w:rsidR="00DE054D">
        <w:rPr>
          <w:rFonts w:ascii="Arial" w:hAnsi="Arial" w:cs="Arial"/>
          <w:sz w:val="24"/>
          <w:szCs w:val="24"/>
        </w:rPr>
        <w:t xml:space="preserve"> </w:t>
      </w:r>
      <w:r w:rsidRPr="0059405E">
        <w:rPr>
          <w:rFonts w:ascii="Arial" w:hAnsi="Arial" w:cs="Arial"/>
          <w:sz w:val="24"/>
          <w:szCs w:val="24"/>
        </w:rPr>
        <w:t xml:space="preserve">орган внутреннего финансового контроля) о применении бюджетных мер принуждения. </w:t>
      </w:r>
      <w:proofErr w:type="gramStart"/>
      <w:r w:rsidRPr="0059405E">
        <w:rPr>
          <w:rFonts w:ascii="Arial" w:hAnsi="Arial" w:cs="Arial"/>
          <w:sz w:val="24"/>
          <w:szCs w:val="24"/>
        </w:rPr>
        <w:t xml:space="preserve">В случае поступления в </w:t>
      </w:r>
      <w:r w:rsidR="0016506F" w:rsidRPr="0059405E">
        <w:rPr>
          <w:rFonts w:ascii="Arial" w:hAnsi="Arial" w:cs="Arial"/>
          <w:sz w:val="24"/>
          <w:szCs w:val="24"/>
        </w:rPr>
        <w:t>ф</w:t>
      </w:r>
      <w:r w:rsidRPr="0059405E">
        <w:rPr>
          <w:rFonts w:ascii="Arial" w:eastAsia="Times New Roman" w:hAnsi="Arial" w:cs="Arial"/>
          <w:sz w:val="24"/>
          <w:szCs w:val="24"/>
        </w:rPr>
        <w:t>инансовый орган</w:t>
      </w:r>
      <w:r w:rsidRPr="0059405E">
        <w:rPr>
          <w:rFonts w:ascii="Arial" w:hAnsi="Arial" w:cs="Arial"/>
          <w:sz w:val="24"/>
          <w:szCs w:val="24"/>
        </w:rPr>
        <w:t xml:space="preserve"> информации о возмещении в соответствии с представлением</w:t>
      </w:r>
      <w:proofErr w:type="gramEnd"/>
      <w:r w:rsidRPr="0059405E">
        <w:rPr>
          <w:rFonts w:ascii="Arial" w:hAnsi="Arial" w:cs="Arial"/>
          <w:sz w:val="24"/>
          <w:szCs w:val="24"/>
        </w:rPr>
        <w:t xml:space="preserve"> органа внешнего финансового контроля или органа внутреннего финансового контроля или по иным основаниям средств, указанных в уведомлении, уведомление считается исполненным.</w:t>
      </w:r>
    </w:p>
    <w:p w:rsidR="00270EE0" w:rsidRDefault="00251C88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9405E">
        <w:rPr>
          <w:rFonts w:ascii="Arial" w:hAnsi="Arial" w:cs="Arial"/>
          <w:sz w:val="24"/>
          <w:szCs w:val="24"/>
        </w:rPr>
        <w:t>3.</w:t>
      </w:r>
      <w:r w:rsidR="00270EE0" w:rsidRPr="00270EE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270EE0" w:rsidRPr="0059405E">
        <w:rPr>
          <w:rFonts w:ascii="Arial" w:eastAsia="Calibri" w:hAnsi="Arial" w:cs="Arial"/>
          <w:sz w:val="24"/>
          <w:szCs w:val="24"/>
        </w:rPr>
        <w:t xml:space="preserve">Решение о применении бюджетных мер принуждения, предусмотренных главой 30 Бюджетного кодекса Российской Федерации, подлежит принятию в течение 30 календарных дней после </w:t>
      </w:r>
      <w:r w:rsidR="00270EE0" w:rsidRPr="00E97E9D">
        <w:rPr>
          <w:rFonts w:ascii="Arial" w:eastAsia="Calibri" w:hAnsi="Arial" w:cs="Arial"/>
          <w:sz w:val="24"/>
          <w:szCs w:val="24"/>
        </w:rPr>
        <w:t xml:space="preserve">получения финансовым органом уведомления о применении бюджетных мер принуждения </w:t>
      </w:r>
      <w:r w:rsidR="00270EE0">
        <w:rPr>
          <w:rFonts w:ascii="Arial" w:eastAsia="Calibri" w:hAnsi="Arial" w:cs="Arial"/>
          <w:sz w:val="24"/>
          <w:szCs w:val="24"/>
        </w:rPr>
        <w:t xml:space="preserve">или уведомления о применении </w:t>
      </w:r>
      <w:r w:rsidR="00270EE0" w:rsidRPr="00E97E9D">
        <w:rPr>
          <w:rFonts w:ascii="Arial" w:eastAsia="Calibri" w:hAnsi="Arial" w:cs="Arial"/>
          <w:sz w:val="24"/>
          <w:szCs w:val="24"/>
        </w:rPr>
        <w:t>бюджетных мер принуждения, содержащего уточненные сведения, и исполнению в срок до одного года со дня принятия указанного решения.</w:t>
      </w:r>
      <w:proofErr w:type="gramEnd"/>
    </w:p>
    <w:p w:rsidR="00251C88" w:rsidRPr="0059405E" w:rsidRDefault="00251C88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 </w:t>
      </w:r>
      <w:r w:rsidRPr="0059405E">
        <w:rPr>
          <w:rFonts w:ascii="Arial" w:eastAsia="Calibri" w:hAnsi="Arial" w:cs="Arial"/>
          <w:sz w:val="24"/>
          <w:szCs w:val="24"/>
        </w:rPr>
        <w:t xml:space="preserve">По решению финансового органа срок исполнения бюджетной меры принуждения, указанный в </w:t>
      </w:r>
      <w:hyperlink r:id="rId5" w:history="1">
        <w:r w:rsidRPr="0059405E">
          <w:rPr>
            <w:rFonts w:ascii="Arial" w:eastAsia="Calibri" w:hAnsi="Arial" w:cs="Arial"/>
            <w:sz w:val="24"/>
            <w:szCs w:val="24"/>
          </w:rPr>
          <w:t>абзаце первом</w:t>
        </w:r>
      </w:hyperlink>
      <w:r w:rsidRPr="0059405E">
        <w:rPr>
          <w:rFonts w:ascii="Arial" w:eastAsia="Calibri" w:hAnsi="Arial" w:cs="Arial"/>
          <w:sz w:val="24"/>
          <w:szCs w:val="24"/>
        </w:rPr>
        <w:t xml:space="preserve"> настоящего пункта, может быть продлен в случаях и на условиях, установленных финансовым органом, в соответствии с общими требованиями, определенными Правительством Российской Федерации.</w:t>
      </w:r>
    </w:p>
    <w:p w:rsidR="00251C88" w:rsidRPr="0059405E" w:rsidRDefault="00251C88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9405E">
        <w:rPr>
          <w:rFonts w:ascii="Arial" w:eastAsia="Calibri" w:hAnsi="Arial" w:cs="Arial"/>
          <w:sz w:val="24"/>
          <w:szCs w:val="24"/>
        </w:rPr>
        <w:t xml:space="preserve">Решение финансового органа  о применении бюджетных мер принуждения принимается в форме приказа </w:t>
      </w:r>
      <w:r w:rsidR="00820551" w:rsidRPr="0059405E">
        <w:rPr>
          <w:rFonts w:ascii="Arial" w:eastAsia="Calibri" w:hAnsi="Arial" w:cs="Arial"/>
          <w:sz w:val="24"/>
          <w:szCs w:val="24"/>
        </w:rPr>
        <w:t>финансового органа</w:t>
      </w:r>
      <w:r w:rsidRPr="0059405E">
        <w:rPr>
          <w:rFonts w:ascii="Arial" w:eastAsia="Calibri" w:hAnsi="Arial" w:cs="Arial"/>
          <w:sz w:val="24"/>
          <w:szCs w:val="24"/>
        </w:rPr>
        <w:t>, котор</w:t>
      </w:r>
      <w:r w:rsidR="00820551" w:rsidRPr="0059405E">
        <w:rPr>
          <w:rFonts w:ascii="Arial" w:eastAsia="Calibri" w:hAnsi="Arial" w:cs="Arial"/>
          <w:sz w:val="24"/>
          <w:szCs w:val="24"/>
        </w:rPr>
        <w:t xml:space="preserve">ый </w:t>
      </w:r>
      <w:r w:rsidRPr="0059405E">
        <w:rPr>
          <w:rFonts w:ascii="Arial" w:eastAsia="Calibri" w:hAnsi="Arial" w:cs="Arial"/>
          <w:sz w:val="24"/>
          <w:szCs w:val="24"/>
        </w:rPr>
        <w:t xml:space="preserve"> долж</w:t>
      </w:r>
      <w:r w:rsidR="00820551" w:rsidRPr="0059405E">
        <w:rPr>
          <w:rFonts w:ascii="Arial" w:eastAsia="Calibri" w:hAnsi="Arial" w:cs="Arial"/>
          <w:sz w:val="24"/>
          <w:szCs w:val="24"/>
        </w:rPr>
        <w:t>е</w:t>
      </w:r>
      <w:r w:rsidRPr="0059405E">
        <w:rPr>
          <w:rFonts w:ascii="Arial" w:eastAsia="Calibri" w:hAnsi="Arial" w:cs="Arial"/>
          <w:sz w:val="24"/>
          <w:szCs w:val="24"/>
        </w:rPr>
        <w:t xml:space="preserve">н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</w:t>
      </w:r>
      <w:r w:rsidRPr="0059405E">
        <w:rPr>
          <w:rFonts w:ascii="Arial" w:eastAsia="Calibri" w:hAnsi="Arial" w:cs="Arial"/>
          <w:sz w:val="24"/>
          <w:szCs w:val="24"/>
        </w:rPr>
        <w:lastRenderedPageBreak/>
        <w:t>нарушение, о бюджетной мере принуждения и сроках её исполнения</w:t>
      </w:r>
      <w:r w:rsidR="00E57BD2" w:rsidRPr="0059405E">
        <w:rPr>
          <w:rFonts w:ascii="Arial" w:eastAsia="Calibri" w:hAnsi="Arial" w:cs="Arial"/>
          <w:sz w:val="24"/>
          <w:szCs w:val="24"/>
        </w:rPr>
        <w:t xml:space="preserve"> </w:t>
      </w:r>
      <w:r w:rsidRPr="0059405E">
        <w:rPr>
          <w:rFonts w:ascii="Arial" w:eastAsia="Calibri" w:hAnsi="Arial" w:cs="Arial"/>
          <w:sz w:val="24"/>
          <w:szCs w:val="24"/>
        </w:rPr>
        <w:t xml:space="preserve"> по форме согласно приложению 1 к настоящему Порядку.</w:t>
      </w:r>
      <w:proofErr w:type="gramEnd"/>
    </w:p>
    <w:p w:rsidR="00251C88" w:rsidRPr="0059405E" w:rsidRDefault="00251C88" w:rsidP="00DE0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9405E">
        <w:rPr>
          <w:rFonts w:ascii="Arial" w:eastAsia="Calibri" w:hAnsi="Arial" w:cs="Arial"/>
          <w:sz w:val="24"/>
          <w:szCs w:val="24"/>
        </w:rPr>
        <w:t>Отсутствие в уведомлении о применении бюджетных мер принуждени</w:t>
      </w:r>
      <w:proofErr w:type="gramStart"/>
      <w:r w:rsidRPr="0059405E">
        <w:rPr>
          <w:rFonts w:ascii="Arial" w:eastAsia="Calibri" w:hAnsi="Arial" w:cs="Arial"/>
          <w:sz w:val="24"/>
          <w:szCs w:val="24"/>
        </w:rPr>
        <w:t>я</w:t>
      </w:r>
      <w:r w:rsidR="00E57BD2" w:rsidRPr="0059405E">
        <w:rPr>
          <w:rFonts w:ascii="Arial" w:eastAsia="Calibri" w:hAnsi="Arial" w:cs="Arial"/>
          <w:sz w:val="24"/>
          <w:szCs w:val="24"/>
        </w:rPr>
        <w:t>(</w:t>
      </w:r>
      <w:proofErr w:type="gramEnd"/>
      <w:r w:rsidR="00E57BD2" w:rsidRPr="0059405E">
        <w:rPr>
          <w:rFonts w:ascii="Arial" w:eastAsia="Calibri" w:hAnsi="Arial" w:cs="Arial"/>
          <w:sz w:val="24"/>
          <w:szCs w:val="24"/>
        </w:rPr>
        <w:t>далее-Уведомление)</w:t>
      </w:r>
      <w:r w:rsidRPr="0059405E">
        <w:rPr>
          <w:rFonts w:ascii="Arial" w:eastAsia="Calibri" w:hAnsi="Arial" w:cs="Arial"/>
          <w:sz w:val="24"/>
          <w:szCs w:val="24"/>
        </w:rPr>
        <w:t xml:space="preserve"> оснований для применения бюджетных мер принуждения или его формирование и направление в </w:t>
      </w:r>
      <w:r w:rsidR="00820551" w:rsidRPr="0059405E">
        <w:rPr>
          <w:rFonts w:ascii="Arial" w:eastAsia="Calibri" w:hAnsi="Arial" w:cs="Arial"/>
          <w:sz w:val="24"/>
          <w:szCs w:val="24"/>
        </w:rPr>
        <w:t>финансовый орган</w:t>
      </w:r>
      <w:r w:rsidR="00E57BD2" w:rsidRPr="0059405E">
        <w:rPr>
          <w:rFonts w:ascii="Arial" w:eastAsia="Calibri" w:hAnsi="Arial" w:cs="Arial"/>
          <w:sz w:val="24"/>
          <w:szCs w:val="24"/>
        </w:rPr>
        <w:t xml:space="preserve"> </w:t>
      </w:r>
      <w:r w:rsidRPr="0059405E">
        <w:rPr>
          <w:rFonts w:ascii="Arial" w:eastAsia="Calibri" w:hAnsi="Arial" w:cs="Arial"/>
          <w:sz w:val="24"/>
          <w:szCs w:val="24"/>
        </w:rPr>
        <w:t xml:space="preserve">с нарушениями порядка, установленного в соответствии с </w:t>
      </w:r>
      <w:hyperlink r:id="rId6" w:history="1">
        <w:r w:rsidRPr="0059405E">
          <w:rPr>
            <w:rFonts w:ascii="Arial" w:eastAsia="Calibri" w:hAnsi="Arial" w:cs="Arial"/>
            <w:sz w:val="24"/>
            <w:szCs w:val="24"/>
          </w:rPr>
          <w:t>пунктом 3 статьи 268.1</w:t>
        </w:r>
      </w:hyperlink>
      <w:r w:rsidRPr="0059405E">
        <w:rPr>
          <w:rFonts w:ascii="Arial" w:eastAsia="Calibri" w:hAnsi="Arial" w:cs="Arial"/>
          <w:sz w:val="24"/>
          <w:szCs w:val="24"/>
        </w:rPr>
        <w:t xml:space="preserve"> или </w:t>
      </w:r>
      <w:hyperlink r:id="rId7" w:history="1">
        <w:r w:rsidRPr="0059405E">
          <w:rPr>
            <w:rFonts w:ascii="Arial" w:eastAsia="Calibri" w:hAnsi="Arial" w:cs="Arial"/>
            <w:sz w:val="24"/>
            <w:szCs w:val="24"/>
          </w:rPr>
          <w:t>пунктом 3 статьи 269.2</w:t>
        </w:r>
      </w:hyperlink>
      <w:r w:rsidRPr="0059405E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Федерацию, является основанием для принятия </w:t>
      </w:r>
      <w:r w:rsidR="00820551" w:rsidRPr="0059405E">
        <w:rPr>
          <w:rFonts w:ascii="Arial" w:eastAsia="Calibri" w:hAnsi="Arial" w:cs="Arial"/>
          <w:sz w:val="24"/>
          <w:szCs w:val="24"/>
        </w:rPr>
        <w:t xml:space="preserve">финансовым органом </w:t>
      </w:r>
      <w:r w:rsidRPr="0059405E">
        <w:rPr>
          <w:rFonts w:ascii="Arial" w:eastAsia="Calibri" w:hAnsi="Arial" w:cs="Arial"/>
          <w:sz w:val="24"/>
          <w:szCs w:val="24"/>
        </w:rPr>
        <w:t xml:space="preserve"> решения об отказе в применении бюджетной меры принуждения.</w:t>
      </w:r>
    </w:p>
    <w:p w:rsidR="00820551" w:rsidRPr="0059405E" w:rsidRDefault="00251C88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Calibri" w:hAnsi="Arial" w:cs="Arial"/>
          <w:sz w:val="24"/>
          <w:szCs w:val="24"/>
        </w:rPr>
        <w:t xml:space="preserve">Решение об отказе в применении бюджетной меры принуждения принимается в форме </w:t>
      </w:r>
      <w:hyperlink w:anchor="P118" w:history="1">
        <w:r w:rsidRPr="0059405E">
          <w:rPr>
            <w:rFonts w:ascii="Arial" w:eastAsia="Calibri" w:hAnsi="Arial" w:cs="Arial"/>
            <w:sz w:val="24"/>
            <w:szCs w:val="24"/>
          </w:rPr>
          <w:t>приказа</w:t>
        </w:r>
      </w:hyperlink>
      <w:r w:rsidRPr="0059405E">
        <w:rPr>
          <w:rFonts w:ascii="Arial" w:eastAsia="Calibri" w:hAnsi="Arial" w:cs="Arial"/>
          <w:sz w:val="24"/>
          <w:szCs w:val="24"/>
        </w:rPr>
        <w:t xml:space="preserve"> </w:t>
      </w:r>
      <w:r w:rsidR="00820551" w:rsidRPr="0059405E">
        <w:rPr>
          <w:rFonts w:ascii="Arial" w:eastAsia="Calibri" w:hAnsi="Arial" w:cs="Arial"/>
          <w:sz w:val="24"/>
          <w:szCs w:val="24"/>
        </w:rPr>
        <w:t xml:space="preserve">финансового органа  </w:t>
      </w:r>
      <w:r w:rsidRPr="0059405E">
        <w:rPr>
          <w:rFonts w:ascii="Arial" w:eastAsia="Calibri" w:hAnsi="Arial" w:cs="Arial"/>
          <w:sz w:val="24"/>
          <w:szCs w:val="24"/>
        </w:rPr>
        <w:t>согласно приложению 2 к настоящему Порядку.</w:t>
      </w:r>
      <w:r w:rsidR="00820551" w:rsidRPr="0059405E">
        <w:rPr>
          <w:rFonts w:ascii="Arial" w:eastAsia="Times New Roman" w:hAnsi="Arial" w:cs="Arial"/>
          <w:sz w:val="24"/>
          <w:szCs w:val="24"/>
        </w:rPr>
        <w:t xml:space="preserve"> </w:t>
      </w:r>
    </w:p>
    <w:p w:rsidR="00330410" w:rsidRPr="0059405E" w:rsidRDefault="00820551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4. Рассмотрение поступившего в финансовый орган </w:t>
      </w:r>
      <w:r w:rsidR="00E57BD2" w:rsidRPr="0059405E">
        <w:rPr>
          <w:rFonts w:ascii="Arial" w:eastAsia="Times New Roman" w:hAnsi="Arial" w:cs="Arial"/>
          <w:sz w:val="24"/>
          <w:szCs w:val="24"/>
        </w:rPr>
        <w:t>У</w:t>
      </w:r>
      <w:r w:rsidRPr="0059405E">
        <w:rPr>
          <w:rFonts w:ascii="Arial" w:eastAsia="Times New Roman" w:hAnsi="Arial" w:cs="Arial"/>
          <w:sz w:val="24"/>
          <w:szCs w:val="24"/>
        </w:rPr>
        <w:t xml:space="preserve">ведомления осуществляется </w:t>
      </w:r>
      <w:r w:rsidR="00270EE0">
        <w:rPr>
          <w:rFonts w:ascii="Arial" w:eastAsia="Times New Roman" w:hAnsi="Arial" w:cs="Arial"/>
          <w:sz w:val="24"/>
          <w:szCs w:val="24"/>
        </w:rPr>
        <w:t>ведущим</w:t>
      </w:r>
      <w:r w:rsidRPr="0059405E">
        <w:rPr>
          <w:rFonts w:ascii="Arial" w:eastAsia="Times New Roman" w:hAnsi="Arial" w:cs="Arial"/>
          <w:sz w:val="24"/>
          <w:szCs w:val="24"/>
        </w:rPr>
        <w:t xml:space="preserve"> специалистом по финансам Администрации </w:t>
      </w:r>
      <w:r w:rsidR="00DE054D">
        <w:rPr>
          <w:rFonts w:ascii="Arial" w:eastAsia="Times New Roman" w:hAnsi="Arial" w:cs="Arial"/>
          <w:sz w:val="24"/>
          <w:szCs w:val="24"/>
        </w:rPr>
        <w:t>Клюквинского</w:t>
      </w:r>
      <w:r w:rsidRPr="0059405E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270EE0">
        <w:rPr>
          <w:rFonts w:ascii="Arial" w:eastAsia="Times New Roman" w:hAnsi="Arial" w:cs="Arial"/>
          <w:sz w:val="24"/>
          <w:szCs w:val="24"/>
        </w:rPr>
        <w:t xml:space="preserve"> </w:t>
      </w:r>
      <w:r w:rsidRPr="0059405E">
        <w:rPr>
          <w:rFonts w:ascii="Arial" w:eastAsia="Times New Roman" w:hAnsi="Arial" w:cs="Arial"/>
          <w:sz w:val="24"/>
          <w:szCs w:val="24"/>
        </w:rPr>
        <w:t>(далее</w:t>
      </w:r>
      <w:r w:rsidR="00270EE0">
        <w:rPr>
          <w:rFonts w:ascii="Arial" w:eastAsia="Times New Roman" w:hAnsi="Arial" w:cs="Arial"/>
          <w:sz w:val="24"/>
          <w:szCs w:val="24"/>
        </w:rPr>
        <w:t xml:space="preserve"> </w:t>
      </w:r>
      <w:r w:rsidRPr="0059405E">
        <w:rPr>
          <w:rFonts w:ascii="Arial" w:eastAsia="Times New Roman" w:hAnsi="Arial" w:cs="Arial"/>
          <w:sz w:val="24"/>
          <w:szCs w:val="24"/>
        </w:rPr>
        <w:t>-</w:t>
      </w:r>
      <w:r w:rsidR="00270EE0">
        <w:rPr>
          <w:rFonts w:ascii="Arial" w:eastAsia="Times New Roman" w:hAnsi="Arial" w:cs="Arial"/>
          <w:sz w:val="24"/>
          <w:szCs w:val="24"/>
        </w:rPr>
        <w:t xml:space="preserve"> ведущий</w:t>
      </w:r>
      <w:r w:rsidRPr="0059405E">
        <w:rPr>
          <w:rFonts w:ascii="Arial" w:eastAsia="Times New Roman" w:hAnsi="Arial" w:cs="Arial"/>
          <w:sz w:val="24"/>
          <w:szCs w:val="24"/>
        </w:rPr>
        <w:t xml:space="preserve"> специалист) в течение </w:t>
      </w:r>
      <w:r w:rsidR="00330410" w:rsidRPr="0059405E">
        <w:rPr>
          <w:rFonts w:ascii="Arial" w:eastAsia="Times New Roman" w:hAnsi="Arial" w:cs="Arial"/>
          <w:sz w:val="24"/>
          <w:szCs w:val="24"/>
        </w:rPr>
        <w:t>одного</w:t>
      </w:r>
      <w:r w:rsidRPr="0059405E">
        <w:rPr>
          <w:rFonts w:ascii="Arial" w:eastAsia="Times New Roman" w:hAnsi="Arial" w:cs="Arial"/>
          <w:sz w:val="24"/>
          <w:szCs w:val="24"/>
        </w:rPr>
        <w:t xml:space="preserve"> дн</w:t>
      </w:r>
      <w:r w:rsidR="00330410" w:rsidRPr="0059405E">
        <w:rPr>
          <w:rFonts w:ascii="Arial" w:eastAsia="Times New Roman" w:hAnsi="Arial" w:cs="Arial"/>
          <w:sz w:val="24"/>
          <w:szCs w:val="24"/>
        </w:rPr>
        <w:t>я</w:t>
      </w:r>
      <w:r w:rsidRPr="0059405E">
        <w:rPr>
          <w:rFonts w:ascii="Arial" w:eastAsia="Times New Roman" w:hAnsi="Arial" w:cs="Arial"/>
          <w:sz w:val="24"/>
          <w:szCs w:val="24"/>
        </w:rPr>
        <w:t xml:space="preserve"> со дня поступления Уведомления в финансовый орган. Рас</w:t>
      </w:r>
      <w:r w:rsidR="00330410" w:rsidRPr="0059405E">
        <w:rPr>
          <w:rFonts w:ascii="Arial" w:eastAsia="Times New Roman" w:hAnsi="Arial" w:cs="Arial"/>
          <w:sz w:val="24"/>
          <w:szCs w:val="24"/>
        </w:rPr>
        <w:t>с</w:t>
      </w:r>
      <w:r w:rsidRPr="0059405E">
        <w:rPr>
          <w:rFonts w:ascii="Arial" w:eastAsia="Times New Roman" w:hAnsi="Arial" w:cs="Arial"/>
          <w:sz w:val="24"/>
          <w:szCs w:val="24"/>
        </w:rPr>
        <w:t xml:space="preserve">мотрев Уведомление, </w:t>
      </w:r>
      <w:r w:rsidR="00270EE0">
        <w:rPr>
          <w:rFonts w:ascii="Arial" w:eastAsia="Times New Roman" w:hAnsi="Arial" w:cs="Arial"/>
          <w:sz w:val="24"/>
          <w:szCs w:val="24"/>
        </w:rPr>
        <w:t>ведущий</w:t>
      </w:r>
      <w:r w:rsidRPr="0059405E">
        <w:rPr>
          <w:rFonts w:ascii="Arial" w:eastAsia="Times New Roman" w:hAnsi="Arial" w:cs="Arial"/>
          <w:sz w:val="24"/>
          <w:szCs w:val="24"/>
        </w:rPr>
        <w:t xml:space="preserve"> специалист </w:t>
      </w:r>
      <w:r w:rsidR="00330410" w:rsidRPr="0059405E">
        <w:rPr>
          <w:rFonts w:ascii="Arial" w:eastAsia="Times New Roman" w:hAnsi="Arial" w:cs="Arial"/>
          <w:sz w:val="24"/>
          <w:szCs w:val="24"/>
        </w:rPr>
        <w:t>готовит</w:t>
      </w:r>
      <w:r w:rsidRPr="0059405E">
        <w:rPr>
          <w:rFonts w:ascii="Arial" w:eastAsia="Times New Roman" w:hAnsi="Arial" w:cs="Arial"/>
          <w:sz w:val="24"/>
          <w:szCs w:val="24"/>
        </w:rPr>
        <w:t xml:space="preserve"> в течение </w:t>
      </w:r>
      <w:r w:rsidR="00330410" w:rsidRPr="0059405E">
        <w:rPr>
          <w:rFonts w:ascii="Arial" w:eastAsia="Times New Roman" w:hAnsi="Arial" w:cs="Arial"/>
          <w:sz w:val="24"/>
          <w:szCs w:val="24"/>
        </w:rPr>
        <w:t>трёх</w:t>
      </w:r>
      <w:r w:rsidRPr="0059405E">
        <w:rPr>
          <w:rFonts w:ascii="Arial" w:eastAsia="Times New Roman" w:hAnsi="Arial" w:cs="Arial"/>
          <w:sz w:val="24"/>
          <w:szCs w:val="24"/>
        </w:rPr>
        <w:t xml:space="preserve"> дней приказ</w:t>
      </w:r>
      <w:r w:rsidR="00330410" w:rsidRPr="0059405E">
        <w:rPr>
          <w:rFonts w:ascii="Arial" w:eastAsia="Times New Roman" w:hAnsi="Arial" w:cs="Arial"/>
          <w:sz w:val="24"/>
          <w:szCs w:val="24"/>
        </w:rPr>
        <w:t xml:space="preserve"> финансового органа</w:t>
      </w:r>
      <w:r w:rsidRPr="0059405E">
        <w:rPr>
          <w:rFonts w:ascii="Arial" w:eastAsia="Times New Roman" w:hAnsi="Arial" w:cs="Arial"/>
          <w:sz w:val="24"/>
          <w:szCs w:val="24"/>
        </w:rPr>
        <w:t xml:space="preserve"> о принятии решения о применении бюджетной меры принуждения, указанного в пункте 3 настоящего Порядка.</w:t>
      </w:r>
    </w:p>
    <w:p w:rsidR="00330410" w:rsidRPr="0059405E" w:rsidRDefault="00330410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5. При принятии финансовым органом решения о применении бюджетных мер принуждения в виде бесспорного взыскания суммы средств, предоставленных из  местного бюджета  другому бюджету бюджетной системы Российской Федерации; бесспорного взыскания суммы платы за пользование средствами, предоставленными из местного бюджета другому бюджету бюджетной системы Российской Федерации; </w:t>
      </w:r>
      <w:proofErr w:type="gramStart"/>
      <w:r w:rsidRPr="0059405E">
        <w:rPr>
          <w:rFonts w:ascii="Arial" w:eastAsia="Times New Roman" w:hAnsi="Arial" w:cs="Arial"/>
          <w:sz w:val="24"/>
          <w:szCs w:val="24"/>
        </w:rPr>
        <w:t>бесспорного взыскания пеней за несвоевременный возврат средств местного бюджета</w:t>
      </w:r>
      <w:r w:rsidR="00DE054D">
        <w:rPr>
          <w:rFonts w:ascii="Arial" w:eastAsia="Times New Roman" w:hAnsi="Arial" w:cs="Arial"/>
          <w:sz w:val="24"/>
          <w:szCs w:val="24"/>
        </w:rPr>
        <w:t xml:space="preserve"> </w:t>
      </w:r>
      <w:r w:rsidRPr="0059405E">
        <w:rPr>
          <w:rFonts w:ascii="Arial" w:eastAsia="Times New Roman" w:hAnsi="Arial" w:cs="Arial"/>
          <w:sz w:val="24"/>
          <w:szCs w:val="24"/>
        </w:rPr>
        <w:t>(далее – Решение о взыскании), финансовый орган не позднее трех  дней с даты принятия Решения о взыскании, извещает о принятом решении Управление Федерального казначейства по Томской области и  главного распорядителя средств местного бюджета, предоставившего средства из местного бюджета другому бюджету бюджетной системы Российской Федерации.</w:t>
      </w:r>
      <w:proofErr w:type="gramEnd"/>
    </w:p>
    <w:p w:rsidR="00330410" w:rsidRPr="0059405E" w:rsidRDefault="00330410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9405E">
        <w:rPr>
          <w:rFonts w:ascii="Arial" w:eastAsia="Times New Roman" w:hAnsi="Arial" w:cs="Arial"/>
          <w:sz w:val="24"/>
          <w:szCs w:val="24"/>
        </w:rPr>
        <w:t xml:space="preserve">К извещению о бесспорном взыскании суммы средств, предоставленных из местного бюджета другому бюджету бюджетной системы Российской Федерации, платы за пользование ими, и (или) пеней за несвоевременный возврат средств местного бюджета (далее – Извещение), сформированному финансовым органом по форме согласно приложению 3 к настоящему Порядку, прикладывается копия приказа о принятии Решения о взыскании. </w:t>
      </w:r>
      <w:proofErr w:type="gramEnd"/>
    </w:p>
    <w:p w:rsidR="00330410" w:rsidRPr="0059405E" w:rsidRDefault="00330410" w:rsidP="00DE0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 w:rsidRPr="0059405E">
        <w:rPr>
          <w:rFonts w:ascii="Arial" w:eastAsia="Times New Roman" w:hAnsi="Arial" w:cs="Arial"/>
          <w:sz w:val="24"/>
          <w:szCs w:val="24"/>
        </w:rPr>
        <w:t>При принятии финансовым органом 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- Решение о приостановлении), финансовый орган  не позднее трех дней с даты принятия Решения о приостановлении, уведомляет о нем Управление Федерального казначейства по Томской области и главного распорядителя средств местного бюджета, указанного в Решении о приостановлении, с приложением</w:t>
      </w:r>
      <w:proofErr w:type="gramEnd"/>
      <w:r w:rsidRPr="0059405E">
        <w:rPr>
          <w:rFonts w:ascii="Arial" w:eastAsia="Times New Roman" w:hAnsi="Arial" w:cs="Arial"/>
          <w:sz w:val="24"/>
          <w:szCs w:val="24"/>
        </w:rPr>
        <w:t xml:space="preserve"> копии приказа о принятии Решения о приостановлении. </w:t>
      </w:r>
    </w:p>
    <w:p w:rsidR="00330410" w:rsidRPr="0059405E" w:rsidRDefault="00330410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59405E">
        <w:rPr>
          <w:rFonts w:ascii="Arial" w:eastAsia="Times New Roman" w:hAnsi="Arial" w:cs="Arial"/>
          <w:sz w:val="24"/>
          <w:szCs w:val="24"/>
        </w:rPr>
        <w:t xml:space="preserve">Приостановление предоставления межбюджетных трансфертов из местного бюджета  лицу, указанному в </w:t>
      </w:r>
      <w:r w:rsidR="00E57BD2" w:rsidRPr="0059405E">
        <w:rPr>
          <w:rFonts w:ascii="Arial" w:eastAsia="Times New Roman" w:hAnsi="Arial" w:cs="Arial"/>
          <w:sz w:val="24"/>
          <w:szCs w:val="24"/>
        </w:rPr>
        <w:t>Р</w:t>
      </w:r>
      <w:r w:rsidRPr="0059405E">
        <w:rPr>
          <w:rFonts w:ascii="Arial" w:eastAsia="Times New Roman" w:hAnsi="Arial" w:cs="Arial"/>
          <w:sz w:val="24"/>
          <w:szCs w:val="24"/>
        </w:rPr>
        <w:t xml:space="preserve">ешении о приостановлении, реализуется путем прекращения финансовым  органом, в соответствии с бюджетным законодательством Российской Федерации, операций по перечислению межбюджетных трансфертов, установленных </w:t>
      </w:r>
      <w:r w:rsidR="00E57BD2" w:rsidRPr="0059405E">
        <w:rPr>
          <w:rFonts w:ascii="Arial" w:eastAsia="Times New Roman" w:hAnsi="Arial" w:cs="Arial"/>
          <w:sz w:val="24"/>
          <w:szCs w:val="24"/>
        </w:rPr>
        <w:t>Р</w:t>
      </w:r>
      <w:r w:rsidRPr="0059405E">
        <w:rPr>
          <w:rFonts w:ascii="Arial" w:eastAsia="Times New Roman" w:hAnsi="Arial" w:cs="Arial"/>
          <w:sz w:val="24"/>
          <w:szCs w:val="24"/>
        </w:rPr>
        <w:t xml:space="preserve">ешением о приостановлении, и прекращения проведения, в соответствии с бюджетным законодательством Российской Федерации, Управлением Федерального казначейства по Томской </w:t>
      </w:r>
      <w:r w:rsidRPr="0059405E">
        <w:rPr>
          <w:rFonts w:ascii="Arial" w:eastAsia="Times New Roman" w:hAnsi="Arial" w:cs="Arial"/>
          <w:sz w:val="24"/>
          <w:szCs w:val="24"/>
        </w:rPr>
        <w:lastRenderedPageBreak/>
        <w:t>области операций по перечислению указанных межбюджетных трансфертов из местного бюджета с</w:t>
      </w:r>
      <w:proofErr w:type="gramEnd"/>
      <w:r w:rsidRPr="0059405E">
        <w:rPr>
          <w:rFonts w:ascii="Arial" w:eastAsia="Times New Roman" w:hAnsi="Arial" w:cs="Arial"/>
          <w:sz w:val="24"/>
          <w:szCs w:val="24"/>
        </w:rPr>
        <w:t xml:space="preserve"> определенной в решении о приостановлении даты.</w:t>
      </w:r>
    </w:p>
    <w:p w:rsidR="00330410" w:rsidRPr="0059405E" w:rsidRDefault="00330410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8. </w:t>
      </w:r>
      <w:proofErr w:type="gramStart"/>
      <w:r w:rsidRPr="0059405E">
        <w:rPr>
          <w:rFonts w:ascii="Arial" w:eastAsia="Times New Roman" w:hAnsi="Arial" w:cs="Arial"/>
          <w:sz w:val="24"/>
          <w:szCs w:val="24"/>
        </w:rPr>
        <w:t xml:space="preserve">Возобновление предоставления межбюджетных трансфертов из местного бюджета осуществляется в соответствии с бюджетным законодательством Российской Федерации, на основании соответствующего приказа финансового органа в случае получения от органа внешнего финансового контроля или органа внутреннего финансового контроля, направивших Уведомление, информации об устранении лицом, указанным в Решении о приостановлении, нарушения, повлекшего принятие Решения о приостановлении. </w:t>
      </w:r>
      <w:proofErr w:type="gramEnd"/>
    </w:p>
    <w:p w:rsidR="00330410" w:rsidRPr="0059405E" w:rsidRDefault="00330410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>Финансовый орган в течение десяти дней со дня получения информации, указанной в абзаце первом настоящего пункта, уведомляет Управление Федерального казначейства по Томской области с приложением копии приказа о возобновлении предоставления межбюджетных трансфертов из местного бюджета.</w:t>
      </w:r>
    </w:p>
    <w:p w:rsidR="00330410" w:rsidRPr="0059405E" w:rsidRDefault="00330410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9. При принятии финансовым органом решения о применении бюджетной меры принуждения в виде сокращения предоставления межбюджетных трансфертов из местного бюджета (за исключением субвенций) (далее – Решение о сокращении), финансовый орган не позднее трех дней </w:t>
      </w:r>
      <w:proofErr w:type="gramStart"/>
      <w:r w:rsidRPr="0059405E">
        <w:rPr>
          <w:rFonts w:ascii="Arial" w:eastAsia="Times New Roman" w:hAnsi="Arial" w:cs="Arial"/>
          <w:sz w:val="24"/>
          <w:szCs w:val="24"/>
        </w:rPr>
        <w:t>с даты принятия</w:t>
      </w:r>
      <w:proofErr w:type="gramEnd"/>
      <w:r w:rsidRPr="0059405E">
        <w:rPr>
          <w:rFonts w:ascii="Arial" w:eastAsia="Times New Roman" w:hAnsi="Arial" w:cs="Arial"/>
          <w:sz w:val="24"/>
          <w:szCs w:val="24"/>
        </w:rPr>
        <w:t xml:space="preserve"> указанного решения уведомляет о нем главного распорядителя средств местного бюджета, указанного в Решении о сокращении.</w:t>
      </w:r>
    </w:p>
    <w:p w:rsidR="00330410" w:rsidRPr="0059405E" w:rsidRDefault="00330410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>Сокращение предоставления межбюджетных трансфертов из местного бюджета (за исключением субвенций) реализуется, в соответствии с бюджетным законодательством Российской Федерации, путем внесения изменений в лимиты бюджетных обязательств местного бюджета, предусматривающих сокращение лимитов бюджетных обязательств, доведенных до главного распорядителя средств местного бюджета по межбюджетным трансфертам, установленным Решением о сокращении.</w:t>
      </w:r>
    </w:p>
    <w:p w:rsidR="00330410" w:rsidRPr="0059405E" w:rsidRDefault="00330410" w:rsidP="00DE0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 xml:space="preserve">10. Финансовый орган не позднее десяти дней </w:t>
      </w:r>
      <w:proofErr w:type="gramStart"/>
      <w:r w:rsidRPr="0059405E">
        <w:rPr>
          <w:rFonts w:ascii="Arial" w:eastAsia="Times New Roman" w:hAnsi="Arial" w:cs="Arial"/>
          <w:sz w:val="24"/>
          <w:szCs w:val="24"/>
        </w:rPr>
        <w:t>с даты применения</w:t>
      </w:r>
      <w:proofErr w:type="gramEnd"/>
      <w:r w:rsidRPr="0059405E">
        <w:rPr>
          <w:rFonts w:ascii="Arial" w:eastAsia="Times New Roman" w:hAnsi="Arial" w:cs="Arial"/>
          <w:sz w:val="24"/>
          <w:szCs w:val="24"/>
        </w:rPr>
        <w:t xml:space="preserve"> бюджетной меры принуждения сообщает органу внешнего финансового контроля или органу внутреннего финансового контроля, направившему соответствующее Уведомление, о результатах применения бюджетной меры принуждения.</w:t>
      </w:r>
    </w:p>
    <w:p w:rsidR="00330410" w:rsidRPr="0059405E" w:rsidRDefault="00330410" w:rsidP="00DE0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9405E">
        <w:rPr>
          <w:rFonts w:ascii="Arial" w:eastAsia="Times New Roman" w:hAnsi="Arial" w:cs="Arial"/>
          <w:sz w:val="24"/>
          <w:szCs w:val="24"/>
        </w:rPr>
        <w:t>11. Действия (бездействие) финансового органа, споры по применению настоящего Порядка обжалуются, разрешаются в порядке, установленном законодательством Российской Федерации.</w:t>
      </w:r>
      <w:r w:rsidRPr="0059405E">
        <w:rPr>
          <w:rFonts w:ascii="Calibri" w:eastAsia="Times New Roman" w:hAnsi="Calibri" w:cs="Calibri"/>
          <w:szCs w:val="20"/>
        </w:rPr>
        <w:t xml:space="preserve"> </w:t>
      </w:r>
    </w:p>
    <w:p w:rsidR="00330410" w:rsidRPr="0059405E" w:rsidRDefault="00330410" w:rsidP="00DE05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330410" w:rsidRPr="00330410" w:rsidRDefault="00330410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C00000"/>
          <w:sz w:val="20"/>
          <w:szCs w:val="20"/>
        </w:rPr>
      </w:pPr>
    </w:p>
    <w:p w:rsidR="00251C88" w:rsidRPr="00251C88" w:rsidRDefault="00251C88" w:rsidP="00DE0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C00000"/>
          <w:sz w:val="24"/>
          <w:szCs w:val="24"/>
        </w:rPr>
      </w:pPr>
    </w:p>
    <w:p w:rsidR="00251C88" w:rsidRPr="00334BBB" w:rsidRDefault="00251C88" w:rsidP="00D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</w:rPr>
      </w:pPr>
    </w:p>
    <w:p w:rsidR="00251C88" w:rsidRPr="00334BBB" w:rsidRDefault="00251C88" w:rsidP="0025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C00000"/>
          <w:sz w:val="24"/>
          <w:szCs w:val="24"/>
        </w:rPr>
      </w:pPr>
    </w:p>
    <w:p w:rsidR="00251C88" w:rsidRDefault="00251C88" w:rsidP="0025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Default="00DE054D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6A3245" w:rsidRDefault="006A3245" w:rsidP="00C60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</w:rPr>
        <w:t>1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t xml:space="preserve">к Порядку исполнения 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t xml:space="preserve">решения о применении 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t>бюджетных мер принуждения</w:t>
      </w: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  <w:r w:rsidRPr="00C60B7D">
        <w:rPr>
          <w:rFonts w:ascii="Arial" w:hAnsi="Arial" w:cs="Arial"/>
          <w:b/>
        </w:rPr>
        <w:t xml:space="preserve">АДМИНИСТРАЦИЯ </w:t>
      </w:r>
      <w:r w:rsidR="00DE054D">
        <w:rPr>
          <w:rFonts w:ascii="Arial" w:hAnsi="Arial" w:cs="Arial"/>
          <w:b/>
        </w:rPr>
        <w:t>КЛЮКВИНСКОГО</w:t>
      </w:r>
      <w:r>
        <w:rPr>
          <w:rFonts w:ascii="Arial" w:hAnsi="Arial" w:cs="Arial"/>
          <w:b/>
        </w:rPr>
        <w:t xml:space="preserve"> СЕЛЬСКОГО ПОСЕЛЕНИЯ</w:t>
      </w: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ФИНАНСОВЫЙ ОРГАН</w:t>
      </w: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</w:rPr>
      </w:pPr>
    </w:p>
    <w:p w:rsidR="00C60B7D" w:rsidRPr="00C60B7D" w:rsidRDefault="00C60B7D" w:rsidP="00C60B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0B7D">
        <w:rPr>
          <w:rFonts w:ascii="Arial" w:hAnsi="Arial" w:cs="Arial"/>
          <w:b/>
          <w:sz w:val="32"/>
          <w:szCs w:val="32"/>
        </w:rPr>
        <w:t>ПРИКАЗ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                          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    от ______________                                                                                                  №_____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60B7D">
        <w:rPr>
          <w:rFonts w:ascii="Arial" w:hAnsi="Arial" w:cs="Arial"/>
          <w:b/>
        </w:rPr>
        <w:t>О применении бюджетной меры принуждения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0B7D" w:rsidRDefault="00C60B7D" w:rsidP="00C6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На основании результатов проверки органа муниципального финансового контроля                             </w:t>
      </w:r>
      <w:proofErr w:type="gramStart"/>
      <w:r w:rsidRPr="00C60B7D">
        <w:rPr>
          <w:rFonts w:ascii="Arial" w:hAnsi="Arial" w:cs="Arial"/>
        </w:rPr>
        <w:t>от</w:t>
      </w:r>
      <w:proofErr w:type="gramEnd"/>
      <w:r w:rsidRPr="00C60B7D">
        <w:rPr>
          <w:rFonts w:ascii="Arial" w:hAnsi="Arial" w:cs="Arial"/>
        </w:rPr>
        <w:t xml:space="preserve">______________ №_______ </w:t>
      </w:r>
      <w:proofErr w:type="gramStart"/>
      <w:r w:rsidRPr="00C60B7D">
        <w:rPr>
          <w:rFonts w:ascii="Arial" w:hAnsi="Arial" w:cs="Arial"/>
        </w:rPr>
        <w:t>о</w:t>
      </w:r>
      <w:proofErr w:type="gramEnd"/>
      <w:r w:rsidRPr="00C60B7D">
        <w:rPr>
          <w:rFonts w:ascii="Arial" w:hAnsi="Arial" w:cs="Arial"/>
        </w:rPr>
        <w:t xml:space="preserve"> применении бюджетных мер принуждения, в соответствии со статьями 306.2 и 306.3 БК РФ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  </w:t>
      </w:r>
    </w:p>
    <w:p w:rsidR="00C60B7D" w:rsidRPr="00C60B7D" w:rsidRDefault="00C60B7D" w:rsidP="00C60B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Устранить  выявленные нарушения, а именно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  <w:r w:rsidRPr="00C60B7D">
        <w:rPr>
          <w:rFonts w:ascii="Arial" w:hAnsi="Arial" w:cs="Arial"/>
        </w:rPr>
        <w:t xml:space="preserve"> 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 xml:space="preserve">в срок </w:t>
      </w:r>
      <w:proofErr w:type="gramStart"/>
      <w:r w:rsidRPr="00C60B7D">
        <w:rPr>
          <w:rFonts w:ascii="Arial" w:hAnsi="Arial" w:cs="Arial"/>
        </w:rPr>
        <w:t>до</w:t>
      </w:r>
      <w:proofErr w:type="gramEnd"/>
      <w:r w:rsidRPr="00C60B7D">
        <w:rPr>
          <w:rFonts w:ascii="Arial" w:hAnsi="Arial" w:cs="Arial"/>
        </w:rPr>
        <w:t xml:space="preserve"> ______________________________________________</w:t>
      </w:r>
      <w:r>
        <w:rPr>
          <w:rFonts w:ascii="Arial" w:hAnsi="Arial" w:cs="Arial"/>
        </w:rPr>
        <w:t>______________</w:t>
      </w:r>
    </w:p>
    <w:p w:rsidR="00C60B7D" w:rsidRPr="00C60B7D" w:rsidRDefault="00C60B7D" w:rsidP="00C60B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В случае неисполнения  в добровольном порядке требований указанных в пункте настоящего приказа применить бюджетные  меры принуждения, а именно: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</w:rPr>
      </w:pPr>
      <w:r w:rsidRPr="00C60B7D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0B7D">
        <w:rPr>
          <w:rFonts w:ascii="Arial" w:hAnsi="Arial" w:cs="Arial"/>
          <w:sz w:val="18"/>
          <w:szCs w:val="18"/>
        </w:rPr>
        <w:t xml:space="preserve">                      (указывается мера бюджетного принуждения, вид и размер средств, подлежащих  взысканию)</w:t>
      </w: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0B7D" w:rsidRPr="00C60B7D" w:rsidRDefault="00C60B7D" w:rsidP="00C60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2A8" w:rsidRPr="00330410" w:rsidRDefault="00DE054D" w:rsidP="00DE2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Ведущий</w:t>
      </w:r>
      <w:r w:rsidR="00DE22A8">
        <w:rPr>
          <w:rFonts w:ascii="Arial" w:eastAsia="Times New Roman" w:hAnsi="Arial" w:cs="Arial"/>
          <w:sz w:val="24"/>
          <w:szCs w:val="24"/>
        </w:rPr>
        <w:t xml:space="preserve"> специалист по</w:t>
      </w:r>
      <w:r w:rsidR="00DE22A8" w:rsidRPr="00330410">
        <w:rPr>
          <w:rFonts w:ascii="Arial" w:eastAsia="Times New Roman" w:hAnsi="Arial" w:cs="Arial"/>
          <w:sz w:val="24"/>
          <w:szCs w:val="24"/>
        </w:rPr>
        <w:t xml:space="preserve"> финанс</w:t>
      </w:r>
      <w:r w:rsidR="00DE22A8">
        <w:rPr>
          <w:rFonts w:ascii="Arial" w:eastAsia="Times New Roman" w:hAnsi="Arial" w:cs="Arial"/>
          <w:sz w:val="24"/>
          <w:szCs w:val="24"/>
        </w:rPr>
        <w:t>ам</w:t>
      </w:r>
    </w:p>
    <w:p w:rsidR="00DE22A8" w:rsidRPr="00330410" w:rsidRDefault="00DE22A8" w:rsidP="00DE2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DE22A8" w:rsidRPr="00330410" w:rsidRDefault="00C60B7D" w:rsidP="00DE2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</w:t>
      </w:r>
      <w:r w:rsidR="00DE22A8">
        <w:rPr>
          <w:rFonts w:ascii="Arial" w:hAnsi="Arial" w:cs="Arial"/>
        </w:rPr>
        <w:t xml:space="preserve">                                                                                      </w:t>
      </w:r>
      <w:r w:rsidR="00DE22A8" w:rsidRPr="00330410">
        <w:rPr>
          <w:rFonts w:ascii="Arial" w:eastAsia="Times New Roman" w:hAnsi="Arial" w:cs="Arial"/>
          <w:sz w:val="18"/>
          <w:szCs w:val="18"/>
        </w:rPr>
        <w:t>(Подпись)                                     (ФИО)</w:t>
      </w:r>
    </w:p>
    <w:p w:rsidR="00330410" w:rsidRDefault="00330410" w:rsidP="00C60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0410" w:rsidRPr="00330410" w:rsidRDefault="00330410" w:rsidP="00330410">
      <w:pPr>
        <w:rPr>
          <w:rFonts w:ascii="Arial" w:hAnsi="Arial" w:cs="Arial"/>
        </w:rPr>
      </w:pPr>
    </w:p>
    <w:p w:rsidR="00330410" w:rsidRPr="00330410" w:rsidRDefault="00330410" w:rsidP="00330410">
      <w:pPr>
        <w:rPr>
          <w:rFonts w:ascii="Arial" w:hAnsi="Arial" w:cs="Arial"/>
        </w:rPr>
      </w:pPr>
    </w:p>
    <w:p w:rsidR="00330410" w:rsidRPr="00330410" w:rsidRDefault="00330410" w:rsidP="00330410">
      <w:pPr>
        <w:rPr>
          <w:rFonts w:ascii="Arial" w:hAnsi="Arial" w:cs="Arial"/>
        </w:rPr>
      </w:pPr>
    </w:p>
    <w:p w:rsidR="00330410" w:rsidRPr="00330410" w:rsidRDefault="00330410" w:rsidP="00330410">
      <w:pPr>
        <w:rPr>
          <w:rFonts w:ascii="Arial" w:hAnsi="Arial" w:cs="Arial"/>
        </w:rPr>
      </w:pPr>
    </w:p>
    <w:p w:rsidR="00330410" w:rsidRPr="00330410" w:rsidRDefault="00330410" w:rsidP="00330410">
      <w:pPr>
        <w:rPr>
          <w:rFonts w:ascii="Arial" w:hAnsi="Arial" w:cs="Arial"/>
        </w:rPr>
      </w:pPr>
    </w:p>
    <w:p w:rsidR="00330410" w:rsidRPr="00330410" w:rsidRDefault="00330410" w:rsidP="00330410">
      <w:pPr>
        <w:rPr>
          <w:rFonts w:ascii="Arial" w:hAnsi="Arial" w:cs="Arial"/>
        </w:rPr>
      </w:pPr>
    </w:p>
    <w:p w:rsid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</w:p>
    <w:p w:rsid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</w:p>
    <w:p w:rsid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lastRenderedPageBreak/>
        <w:t>Приложение 2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t xml:space="preserve">к Порядку исполнения 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t xml:space="preserve">решения о применении 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t>бюджетных мер принуждения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30410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330410" w:rsidRPr="00330410" w:rsidRDefault="00330410" w:rsidP="00330410">
      <w:pPr>
        <w:spacing w:before="60" w:after="1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330410" w:rsidRPr="00C60B7D" w:rsidRDefault="00330410" w:rsidP="00330410">
      <w:pPr>
        <w:spacing w:after="0" w:line="240" w:lineRule="auto"/>
        <w:jc w:val="center"/>
        <w:rPr>
          <w:rFonts w:ascii="Arial" w:hAnsi="Arial" w:cs="Arial"/>
          <w:b/>
        </w:rPr>
      </w:pPr>
      <w:r w:rsidRPr="00C60B7D">
        <w:rPr>
          <w:rFonts w:ascii="Arial" w:hAnsi="Arial" w:cs="Arial"/>
          <w:b/>
        </w:rPr>
        <w:t xml:space="preserve">АДМИНИСТРАЦИЯ </w:t>
      </w:r>
      <w:r w:rsidR="00DE054D">
        <w:rPr>
          <w:rFonts w:ascii="Arial" w:hAnsi="Arial" w:cs="Arial"/>
          <w:b/>
        </w:rPr>
        <w:t>КЛЮКВИНСКОГО</w:t>
      </w:r>
      <w:r>
        <w:rPr>
          <w:rFonts w:ascii="Arial" w:hAnsi="Arial" w:cs="Arial"/>
          <w:b/>
        </w:rPr>
        <w:t xml:space="preserve"> СЕЛЬСКОГО ПОСЕЛЕНИЯ</w:t>
      </w:r>
    </w:p>
    <w:p w:rsidR="00330410" w:rsidRPr="00C60B7D" w:rsidRDefault="00330410" w:rsidP="00330410">
      <w:pPr>
        <w:spacing w:after="0" w:line="240" w:lineRule="auto"/>
        <w:jc w:val="center"/>
        <w:rPr>
          <w:rFonts w:ascii="Arial" w:hAnsi="Arial" w:cs="Arial"/>
          <w:b/>
        </w:rPr>
      </w:pPr>
    </w:p>
    <w:p w:rsidR="00330410" w:rsidRPr="00C60B7D" w:rsidRDefault="00330410" w:rsidP="00DE05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ФИНАНСОВЫЙ ОРГАН</w:t>
      </w:r>
    </w:p>
    <w:p w:rsidR="00330410" w:rsidRPr="00C60B7D" w:rsidRDefault="00330410" w:rsidP="003304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0B7D">
        <w:rPr>
          <w:rFonts w:ascii="Arial" w:hAnsi="Arial" w:cs="Arial"/>
          <w:b/>
          <w:sz w:val="32"/>
          <w:szCs w:val="32"/>
        </w:rPr>
        <w:t>ПРИКАЗ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410">
        <w:rPr>
          <w:rFonts w:ascii="Arial" w:eastAsia="Times New Roman" w:hAnsi="Arial" w:cs="Arial"/>
          <w:b/>
          <w:sz w:val="24"/>
          <w:szCs w:val="24"/>
        </w:rPr>
        <w:t xml:space="preserve">Об отказе в применении </w:t>
      </w:r>
      <w:proofErr w:type="gramStart"/>
      <w:r w:rsidRPr="00330410">
        <w:rPr>
          <w:rFonts w:ascii="Arial" w:eastAsia="Times New Roman" w:hAnsi="Arial" w:cs="Arial"/>
          <w:b/>
          <w:sz w:val="24"/>
          <w:szCs w:val="24"/>
        </w:rPr>
        <w:t>бюджетной</w:t>
      </w:r>
      <w:proofErr w:type="gramEnd"/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410">
        <w:rPr>
          <w:rFonts w:ascii="Arial" w:eastAsia="Times New Roman" w:hAnsi="Arial" w:cs="Arial"/>
          <w:b/>
          <w:sz w:val="24"/>
          <w:szCs w:val="24"/>
        </w:rPr>
        <w:t>меры принуждения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>от _____ ________ 20__ г.                                                                          № ___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На основании уведомления __________________________________________ 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Pr="00330410">
        <w:rPr>
          <w:rFonts w:ascii="Arial" w:eastAsia="Times New Roman" w:hAnsi="Arial" w:cs="Arial"/>
          <w:sz w:val="18"/>
          <w:szCs w:val="18"/>
        </w:rPr>
        <w:t xml:space="preserve">     (наименование органа муниципального финансового контроля)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о применении бюджетных мер принуждения, в соответствии со статьями 306.2 и 306.3 Бюджетного кодекса Российской Федерации, приказом </w:t>
      </w:r>
      <w:r>
        <w:rPr>
          <w:rFonts w:ascii="Arial" w:eastAsia="Times New Roman" w:hAnsi="Arial" w:cs="Arial"/>
          <w:sz w:val="24"/>
          <w:szCs w:val="24"/>
        </w:rPr>
        <w:t>финансового органа</w:t>
      </w:r>
      <w:r w:rsidRPr="00330410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DE054D">
        <w:rPr>
          <w:rFonts w:ascii="Arial" w:eastAsia="Times New Roman" w:hAnsi="Arial" w:cs="Arial"/>
          <w:sz w:val="24"/>
          <w:szCs w:val="24"/>
        </w:rPr>
        <w:t>Клюквинского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330410">
        <w:rPr>
          <w:rFonts w:ascii="Arial" w:eastAsia="Times New Roman" w:hAnsi="Arial" w:cs="Arial"/>
          <w:sz w:val="24"/>
          <w:szCs w:val="24"/>
        </w:rPr>
        <w:t>"Об утверждении Порядка исполнения решения о применении бюджетных мер принуждения", по результатам рассмотрения уведомления о применении бюджетных мер принуждения ____________________________________________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Pr="00330410">
        <w:rPr>
          <w:rFonts w:ascii="Arial" w:eastAsia="Times New Roman" w:hAnsi="Arial" w:cs="Arial"/>
          <w:sz w:val="18"/>
          <w:szCs w:val="18"/>
        </w:rPr>
        <w:t>(наименование органа муниципального финансового контроля)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30410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330410">
        <w:rPr>
          <w:rFonts w:ascii="Arial" w:eastAsia="Times New Roman" w:hAnsi="Arial" w:cs="Arial"/>
          <w:sz w:val="24"/>
          <w:szCs w:val="24"/>
        </w:rPr>
        <w:t>__________№ _____ в отношении _______________________________________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Pr="00330410">
        <w:rPr>
          <w:rFonts w:ascii="Arial" w:eastAsia="Times New Roman" w:hAnsi="Arial" w:cs="Arial"/>
          <w:sz w:val="18"/>
          <w:szCs w:val="18"/>
        </w:rPr>
        <w:t>(полное наименование объекта контроля)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>принято решение: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1.  Отказать в применении  бюджетных мер принуждения в соответствии с уведомлением о применении бюджетных мер принуждения ______________________________________________________________________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330410">
        <w:rPr>
          <w:rFonts w:ascii="Arial" w:eastAsia="Times New Roman" w:hAnsi="Arial" w:cs="Arial"/>
          <w:sz w:val="18"/>
          <w:szCs w:val="18"/>
        </w:rPr>
        <w:t>(наименование органа муниципального финансового контроля)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30410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330410">
        <w:rPr>
          <w:rFonts w:ascii="Arial" w:eastAsia="Times New Roman" w:hAnsi="Arial" w:cs="Arial"/>
          <w:sz w:val="24"/>
          <w:szCs w:val="24"/>
        </w:rPr>
        <w:t xml:space="preserve"> __________№ _____ в отношении _____________________________________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</w:t>
      </w:r>
      <w:r w:rsidRPr="00330410">
        <w:rPr>
          <w:rFonts w:ascii="Arial" w:eastAsia="Times New Roman" w:hAnsi="Arial" w:cs="Arial"/>
          <w:sz w:val="18"/>
          <w:szCs w:val="18"/>
        </w:rPr>
        <w:t>(полное наименование объекта контроля)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в связи </w:t>
      </w:r>
      <w:proofErr w:type="gramStart"/>
      <w:r w:rsidRPr="00330410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330410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</w:t>
      </w:r>
      <w:proofErr w:type="gramStart"/>
      <w:r w:rsidRPr="00330410">
        <w:rPr>
          <w:rFonts w:ascii="Arial" w:eastAsia="Times New Roman" w:hAnsi="Arial" w:cs="Arial"/>
          <w:sz w:val="18"/>
          <w:szCs w:val="18"/>
        </w:rPr>
        <w:t>(указывается причина (причины) отказа в применении бюджетных   мер принуждения</w:t>
      </w:r>
      <w:proofErr w:type="gramEnd"/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>_____________________________________________________________________.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330410">
        <w:rPr>
          <w:rFonts w:ascii="Arial" w:eastAsia="Times New Roman" w:hAnsi="Arial" w:cs="Arial"/>
          <w:sz w:val="18"/>
          <w:szCs w:val="18"/>
        </w:rPr>
        <w:t>и излагаются обстоятельства, послужившие основанием для принятия решения)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2. Направить приказ </w:t>
      </w:r>
      <w:proofErr w:type="gramStart"/>
      <w:r w:rsidRPr="00330410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330410">
        <w:rPr>
          <w:rFonts w:ascii="Arial" w:eastAsia="Times New Roman" w:hAnsi="Arial" w:cs="Arial"/>
          <w:sz w:val="24"/>
          <w:szCs w:val="24"/>
        </w:rPr>
        <w:t xml:space="preserve"> ________________________________________________.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330410">
        <w:rPr>
          <w:rFonts w:ascii="Arial" w:eastAsia="Times New Roman" w:hAnsi="Arial" w:cs="Arial"/>
          <w:sz w:val="18"/>
          <w:szCs w:val="18"/>
        </w:rPr>
        <w:t>(наименование органа муниципального финансового контроля)</w:t>
      </w: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0410" w:rsidRPr="00330410" w:rsidRDefault="00330410" w:rsidP="0033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Ведущий специалист по</w:t>
      </w:r>
      <w:r w:rsidRPr="00330410">
        <w:rPr>
          <w:rFonts w:ascii="Arial" w:eastAsia="Times New Roman" w:hAnsi="Arial" w:cs="Arial"/>
          <w:sz w:val="24"/>
          <w:szCs w:val="24"/>
        </w:rPr>
        <w:t xml:space="preserve"> финанс</w:t>
      </w:r>
      <w:r>
        <w:rPr>
          <w:rFonts w:ascii="Arial" w:eastAsia="Times New Roman" w:hAnsi="Arial" w:cs="Arial"/>
          <w:sz w:val="24"/>
          <w:szCs w:val="24"/>
        </w:rPr>
        <w:t>ам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330410">
        <w:rPr>
          <w:rFonts w:ascii="Arial" w:eastAsia="Times New Roman" w:hAnsi="Arial" w:cs="Arial"/>
          <w:sz w:val="18"/>
          <w:szCs w:val="18"/>
        </w:rPr>
        <w:t>(Подпись)                                     (ФИО)</w:t>
      </w:r>
    </w:p>
    <w:p w:rsidR="00DE054D" w:rsidRDefault="00DE054D" w:rsidP="00DE0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405E" w:rsidRDefault="0059405E" w:rsidP="00DE05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DE054D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DE054D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59405E" w:rsidRDefault="0059405E" w:rsidP="00DE2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330410">
        <w:rPr>
          <w:rFonts w:ascii="Arial" w:eastAsia="Times New Roman" w:hAnsi="Arial" w:cs="Arial"/>
          <w:sz w:val="20"/>
          <w:szCs w:val="20"/>
        </w:rPr>
        <w:t>Приложение 2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lastRenderedPageBreak/>
        <w:t xml:space="preserve">к Порядку исполнения 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t xml:space="preserve">решения о применении 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30410">
        <w:rPr>
          <w:rFonts w:ascii="Arial" w:eastAsia="Times New Roman" w:hAnsi="Arial" w:cs="Arial"/>
          <w:sz w:val="20"/>
          <w:szCs w:val="20"/>
        </w:rPr>
        <w:t>бюджетных мер принуждения</w:t>
      </w:r>
    </w:p>
    <w:p w:rsidR="00DE054D" w:rsidRPr="00DE054D" w:rsidRDefault="00DE054D" w:rsidP="00DE054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:rsidR="00DE054D" w:rsidRPr="00C60B7D" w:rsidRDefault="00DE054D" w:rsidP="00DE054D">
      <w:pPr>
        <w:spacing w:after="0" w:line="240" w:lineRule="auto"/>
        <w:jc w:val="center"/>
        <w:rPr>
          <w:rFonts w:ascii="Arial" w:hAnsi="Arial" w:cs="Arial"/>
          <w:b/>
        </w:rPr>
      </w:pP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22A8">
        <w:rPr>
          <w:rFonts w:ascii="Arial" w:eastAsia="Times New Roman" w:hAnsi="Arial" w:cs="Arial"/>
          <w:b/>
          <w:sz w:val="24"/>
          <w:szCs w:val="24"/>
        </w:rPr>
        <w:t>ИЗВЕЩЕНИЕ</w:t>
      </w:r>
    </w:p>
    <w:p w:rsidR="00DE22A8" w:rsidRPr="00DE22A8" w:rsidRDefault="00DE22A8" w:rsidP="00DE05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22A8">
        <w:rPr>
          <w:rFonts w:ascii="Arial" w:eastAsia="Times New Roman" w:hAnsi="Arial" w:cs="Arial"/>
          <w:b/>
          <w:sz w:val="24"/>
          <w:szCs w:val="24"/>
        </w:rPr>
        <w:t>о бесспорном взыскании суммы средств,</w:t>
      </w:r>
      <w:r w:rsidR="00DE05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E22A8">
        <w:rPr>
          <w:rFonts w:ascii="Arial" w:eastAsia="Times New Roman" w:hAnsi="Arial" w:cs="Arial"/>
          <w:b/>
          <w:sz w:val="24"/>
          <w:szCs w:val="24"/>
        </w:rPr>
        <w:t xml:space="preserve">предоставленных из местного бюджета муниципального образования </w:t>
      </w:r>
      <w:r w:rsidR="00DE054D">
        <w:rPr>
          <w:rFonts w:ascii="Arial" w:eastAsia="Times New Roman" w:hAnsi="Arial" w:cs="Arial"/>
          <w:b/>
          <w:sz w:val="24"/>
          <w:szCs w:val="24"/>
        </w:rPr>
        <w:t>Клюквинское</w:t>
      </w:r>
      <w:r>
        <w:rPr>
          <w:rFonts w:ascii="Arial" w:eastAsia="Times New Roman" w:hAnsi="Arial" w:cs="Arial"/>
          <w:b/>
          <w:sz w:val="24"/>
          <w:szCs w:val="24"/>
        </w:rPr>
        <w:t xml:space="preserve"> сельское поселение 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22A8">
        <w:rPr>
          <w:rFonts w:ascii="Arial" w:eastAsia="Times New Roman" w:hAnsi="Arial" w:cs="Arial"/>
          <w:b/>
          <w:sz w:val="24"/>
          <w:szCs w:val="24"/>
        </w:rPr>
        <w:t>другому бюджету бюджетной системы Российской Федерации,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22A8">
        <w:rPr>
          <w:rFonts w:ascii="Arial" w:eastAsia="Times New Roman" w:hAnsi="Arial" w:cs="Arial"/>
          <w:b/>
          <w:sz w:val="24"/>
          <w:szCs w:val="24"/>
        </w:rPr>
        <w:t xml:space="preserve">платы за пользование ими, и (или) пеней за </w:t>
      </w:r>
      <w:proofErr w:type="gramStart"/>
      <w:r w:rsidRPr="00DE22A8">
        <w:rPr>
          <w:rFonts w:ascii="Arial" w:eastAsia="Times New Roman" w:hAnsi="Arial" w:cs="Arial"/>
          <w:b/>
          <w:sz w:val="24"/>
          <w:szCs w:val="24"/>
        </w:rPr>
        <w:t>несвоевременный</w:t>
      </w:r>
      <w:proofErr w:type="gramEnd"/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22A8">
        <w:rPr>
          <w:rFonts w:ascii="Arial" w:eastAsia="Times New Roman" w:hAnsi="Arial" w:cs="Arial"/>
          <w:b/>
          <w:sz w:val="24"/>
          <w:szCs w:val="24"/>
        </w:rPr>
        <w:t xml:space="preserve">возврат средств местного бюджета муниципального образования </w:t>
      </w:r>
      <w:r w:rsidR="00DE054D">
        <w:rPr>
          <w:rFonts w:ascii="Arial" w:eastAsia="Times New Roman" w:hAnsi="Arial" w:cs="Arial"/>
          <w:b/>
          <w:sz w:val="24"/>
          <w:szCs w:val="24"/>
        </w:rPr>
        <w:t>Клюквинское</w:t>
      </w:r>
      <w:r>
        <w:rPr>
          <w:rFonts w:ascii="Arial" w:eastAsia="Times New Roman" w:hAnsi="Arial" w:cs="Arial"/>
          <w:b/>
          <w:sz w:val="24"/>
          <w:szCs w:val="24"/>
        </w:rPr>
        <w:t xml:space="preserve"> сельское поселение 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22A8">
        <w:rPr>
          <w:rFonts w:ascii="Arial" w:eastAsia="Times New Roman" w:hAnsi="Arial" w:cs="Arial"/>
          <w:sz w:val="24"/>
          <w:szCs w:val="24"/>
        </w:rPr>
        <w:t xml:space="preserve">Приказом </w:t>
      </w:r>
      <w:r>
        <w:rPr>
          <w:rFonts w:ascii="Arial" w:eastAsia="Times New Roman" w:hAnsi="Arial" w:cs="Arial"/>
          <w:sz w:val="24"/>
          <w:szCs w:val="24"/>
        </w:rPr>
        <w:t>финансового органа</w:t>
      </w:r>
      <w:r w:rsidRPr="00DE22A8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DE054D">
        <w:rPr>
          <w:rFonts w:ascii="Arial" w:eastAsia="Times New Roman" w:hAnsi="Arial" w:cs="Arial"/>
          <w:sz w:val="24"/>
          <w:szCs w:val="24"/>
        </w:rPr>
        <w:t>Клюквинского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DE22A8">
        <w:rPr>
          <w:rFonts w:ascii="Arial" w:eastAsia="Times New Roman" w:hAnsi="Arial" w:cs="Arial"/>
          <w:sz w:val="24"/>
          <w:szCs w:val="24"/>
        </w:rPr>
        <w:t xml:space="preserve"> о принятии решения о применении бюджетной меры принуждения от _______________ 20____г. № _____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22A8">
        <w:rPr>
          <w:rFonts w:ascii="Arial" w:eastAsia="Times New Roman" w:hAnsi="Arial" w:cs="Arial"/>
          <w:sz w:val="24"/>
          <w:szCs w:val="24"/>
        </w:rPr>
        <w:t>в связи с выявлением факта: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22A8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proofErr w:type="gramStart"/>
      <w:r w:rsidRPr="00DE22A8">
        <w:rPr>
          <w:rFonts w:ascii="Arial" w:eastAsia="Times New Roman" w:hAnsi="Arial" w:cs="Arial"/>
          <w:sz w:val="18"/>
          <w:szCs w:val="18"/>
        </w:rPr>
        <w:t xml:space="preserve">(содержание нарушения в соответствии со </w:t>
      </w:r>
      <w:hyperlink r:id="rId8" w:history="1">
        <w:r w:rsidRPr="00DE22A8">
          <w:rPr>
            <w:rFonts w:ascii="Arial" w:eastAsia="Times New Roman" w:hAnsi="Arial" w:cs="Arial"/>
            <w:sz w:val="18"/>
            <w:szCs w:val="18"/>
          </w:rPr>
          <w:t>статьями 306.4</w:t>
        </w:r>
      </w:hyperlink>
      <w:r w:rsidRPr="00DE22A8">
        <w:rPr>
          <w:rFonts w:ascii="Arial" w:eastAsia="Times New Roman" w:hAnsi="Arial" w:cs="Arial"/>
          <w:sz w:val="18"/>
          <w:szCs w:val="18"/>
        </w:rPr>
        <w:t xml:space="preserve">, </w:t>
      </w:r>
      <w:hyperlink r:id="rId9" w:history="1">
        <w:r w:rsidRPr="00DE22A8">
          <w:rPr>
            <w:rFonts w:ascii="Arial" w:eastAsia="Times New Roman" w:hAnsi="Arial" w:cs="Arial"/>
            <w:sz w:val="18"/>
            <w:szCs w:val="18"/>
          </w:rPr>
          <w:t>306.5</w:t>
        </w:r>
      </w:hyperlink>
      <w:r w:rsidRPr="00DE22A8">
        <w:rPr>
          <w:rFonts w:ascii="Arial" w:eastAsia="Times New Roman" w:hAnsi="Arial" w:cs="Arial"/>
          <w:sz w:val="18"/>
          <w:szCs w:val="18"/>
        </w:rPr>
        <w:t xml:space="preserve">, </w:t>
      </w:r>
      <w:hyperlink r:id="rId10" w:history="1">
        <w:r w:rsidRPr="00DE22A8">
          <w:rPr>
            <w:rFonts w:ascii="Arial" w:eastAsia="Times New Roman" w:hAnsi="Arial" w:cs="Arial"/>
            <w:sz w:val="18"/>
            <w:szCs w:val="18"/>
          </w:rPr>
          <w:t>306.6</w:t>
        </w:r>
      </w:hyperlink>
      <w:r w:rsidRPr="00DE22A8">
        <w:rPr>
          <w:rFonts w:ascii="Arial" w:eastAsia="Times New Roman" w:hAnsi="Arial" w:cs="Arial"/>
          <w:sz w:val="18"/>
          <w:szCs w:val="18"/>
        </w:rPr>
        <w:t>,</w:t>
      </w:r>
      <w:proofErr w:type="gramEnd"/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22A8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DE22A8" w:rsidRPr="00DE22A8" w:rsidRDefault="00B6239E" w:rsidP="00DE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hyperlink r:id="rId11" w:history="1">
        <w:proofErr w:type="gramStart"/>
        <w:r w:rsidR="00DE22A8" w:rsidRPr="00DE22A8">
          <w:rPr>
            <w:rFonts w:ascii="Arial" w:eastAsia="Times New Roman" w:hAnsi="Arial" w:cs="Arial"/>
            <w:sz w:val="18"/>
            <w:szCs w:val="18"/>
          </w:rPr>
          <w:t>306.7</w:t>
        </w:r>
      </w:hyperlink>
      <w:r w:rsidR="00DE22A8" w:rsidRPr="00DE22A8">
        <w:rPr>
          <w:rFonts w:ascii="Arial" w:eastAsia="Times New Roman" w:hAnsi="Arial" w:cs="Arial"/>
          <w:sz w:val="18"/>
          <w:szCs w:val="18"/>
        </w:rPr>
        <w:t xml:space="preserve"> или </w:t>
      </w:r>
      <w:hyperlink r:id="rId12" w:history="1">
        <w:r w:rsidR="00DE22A8" w:rsidRPr="00DE22A8">
          <w:rPr>
            <w:rFonts w:ascii="Arial" w:eastAsia="Times New Roman" w:hAnsi="Arial" w:cs="Arial"/>
            <w:sz w:val="18"/>
            <w:szCs w:val="18"/>
          </w:rPr>
          <w:t>306.8</w:t>
        </w:r>
      </w:hyperlink>
      <w:r w:rsidR="00DE22A8" w:rsidRPr="00DE22A8">
        <w:rPr>
          <w:rFonts w:ascii="Arial" w:eastAsia="Times New Roman" w:hAnsi="Arial" w:cs="Arial"/>
          <w:sz w:val="18"/>
          <w:szCs w:val="18"/>
        </w:rPr>
        <w:t xml:space="preserve"> Бюджетного кодекса Российской Федерации)</w:t>
      </w:r>
      <w:proofErr w:type="gramEnd"/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22A8">
        <w:rPr>
          <w:rFonts w:ascii="Arial" w:eastAsia="Times New Roman" w:hAnsi="Arial" w:cs="Arial"/>
          <w:sz w:val="24"/>
          <w:szCs w:val="24"/>
        </w:rPr>
        <w:t>установлено, что Федеральному казначейству необходимо взыскать денежные средства в сумме: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22A8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 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E22A8">
        <w:rPr>
          <w:rFonts w:ascii="Arial" w:eastAsia="Times New Roman" w:hAnsi="Arial" w:cs="Arial"/>
          <w:sz w:val="24"/>
          <w:szCs w:val="24"/>
        </w:rPr>
        <w:t xml:space="preserve">(в том числе сумма средств, предоставленных из местного бюджета муниципального образования </w:t>
      </w:r>
      <w:r w:rsidR="00DE054D">
        <w:rPr>
          <w:rFonts w:ascii="Arial" w:eastAsia="Times New Roman" w:hAnsi="Arial" w:cs="Arial"/>
          <w:sz w:val="24"/>
          <w:szCs w:val="24"/>
        </w:rPr>
        <w:t>Клюквинское</w:t>
      </w:r>
      <w:r>
        <w:rPr>
          <w:rFonts w:ascii="Arial" w:eastAsia="Times New Roman" w:hAnsi="Arial" w:cs="Arial"/>
          <w:sz w:val="24"/>
          <w:szCs w:val="24"/>
        </w:rPr>
        <w:t xml:space="preserve"> сельское поселение</w:t>
      </w:r>
      <w:r w:rsidRPr="00DE22A8">
        <w:rPr>
          <w:rFonts w:ascii="Arial" w:eastAsia="Times New Roman" w:hAnsi="Arial" w:cs="Arial"/>
          <w:sz w:val="24"/>
          <w:szCs w:val="24"/>
        </w:rPr>
        <w:t xml:space="preserve"> другому бюджету бюджетной системы Российской Федерации в размере __________ рублей, плата за пользование ими в сумме _____________рублей, пени за период с ______________ по _____________ в сумме _________ рублей) за счет доходов, подлежащих зачислению в бюджет:</w:t>
      </w:r>
      <w:proofErr w:type="gramEnd"/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22A8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DE22A8">
        <w:rPr>
          <w:rFonts w:ascii="Arial" w:eastAsia="Times New Roman" w:hAnsi="Arial" w:cs="Arial"/>
          <w:sz w:val="18"/>
          <w:szCs w:val="18"/>
        </w:rPr>
        <w:t>(наименование муниципального образования)</w:t>
      </w: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22A8" w:rsidRPr="00DE22A8" w:rsidRDefault="00DE22A8" w:rsidP="00DE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22A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Ведущий специалист по</w:t>
      </w:r>
      <w:r w:rsidRPr="00330410">
        <w:rPr>
          <w:rFonts w:ascii="Arial" w:eastAsia="Times New Roman" w:hAnsi="Arial" w:cs="Arial"/>
          <w:sz w:val="24"/>
          <w:szCs w:val="24"/>
        </w:rPr>
        <w:t xml:space="preserve"> финанс</w:t>
      </w:r>
      <w:r>
        <w:rPr>
          <w:rFonts w:ascii="Arial" w:eastAsia="Times New Roman" w:hAnsi="Arial" w:cs="Arial"/>
          <w:sz w:val="24"/>
          <w:szCs w:val="24"/>
        </w:rPr>
        <w:t>ам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0410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DE054D" w:rsidRPr="00330410" w:rsidRDefault="00DE054D" w:rsidP="00DE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330410">
        <w:rPr>
          <w:rFonts w:ascii="Arial" w:eastAsia="Times New Roman" w:hAnsi="Arial" w:cs="Arial"/>
          <w:sz w:val="18"/>
          <w:szCs w:val="18"/>
        </w:rPr>
        <w:t>(Подпись)                                     (ФИО)</w:t>
      </w:r>
    </w:p>
    <w:p w:rsidR="00DE054D" w:rsidRDefault="00DE054D" w:rsidP="00DE0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054D" w:rsidRPr="00330410" w:rsidRDefault="00DE054D" w:rsidP="00DE054D">
      <w:pPr>
        <w:rPr>
          <w:rFonts w:ascii="Arial" w:hAnsi="Arial" w:cs="Arial"/>
        </w:rPr>
      </w:pPr>
    </w:p>
    <w:p w:rsidR="00C60B7D" w:rsidRPr="00330410" w:rsidRDefault="00C60B7D" w:rsidP="00330410">
      <w:pPr>
        <w:rPr>
          <w:rFonts w:ascii="Arial" w:hAnsi="Arial" w:cs="Arial"/>
        </w:rPr>
      </w:pPr>
    </w:p>
    <w:sectPr w:rsidR="00C60B7D" w:rsidRPr="00330410" w:rsidSect="00DE05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408"/>
    <w:multiLevelType w:val="multilevel"/>
    <w:tmpl w:val="10666D96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>
    <w:nsid w:val="163E0357"/>
    <w:multiLevelType w:val="hybridMultilevel"/>
    <w:tmpl w:val="81E6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7EAD"/>
    <w:multiLevelType w:val="hybridMultilevel"/>
    <w:tmpl w:val="C36A3236"/>
    <w:lvl w:ilvl="0" w:tplc="36E42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046CCE"/>
    <w:multiLevelType w:val="multilevel"/>
    <w:tmpl w:val="1478A0B0"/>
    <w:lvl w:ilvl="0">
      <w:start w:val="1"/>
      <w:numFmt w:val="decimal"/>
      <w:lvlText w:val="%1."/>
      <w:lvlJc w:val="left"/>
      <w:pPr>
        <w:ind w:left="1648" w:hanging="108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">
    <w:nsid w:val="46BF4707"/>
    <w:multiLevelType w:val="multilevel"/>
    <w:tmpl w:val="5AE221F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">
    <w:nsid w:val="4B373480"/>
    <w:multiLevelType w:val="hybridMultilevel"/>
    <w:tmpl w:val="AF22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18E"/>
    <w:multiLevelType w:val="hybridMultilevel"/>
    <w:tmpl w:val="78E8B8B0"/>
    <w:lvl w:ilvl="0" w:tplc="B3CC1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35"/>
    <w:rsid w:val="00005AE2"/>
    <w:rsid w:val="0016506F"/>
    <w:rsid w:val="00251C88"/>
    <w:rsid w:val="00270EE0"/>
    <w:rsid w:val="002B4D84"/>
    <w:rsid w:val="00330410"/>
    <w:rsid w:val="00334BBB"/>
    <w:rsid w:val="0059405E"/>
    <w:rsid w:val="006A3245"/>
    <w:rsid w:val="006A4E20"/>
    <w:rsid w:val="00732035"/>
    <w:rsid w:val="007D01EC"/>
    <w:rsid w:val="00820551"/>
    <w:rsid w:val="008C2441"/>
    <w:rsid w:val="00B6239E"/>
    <w:rsid w:val="00C60B7D"/>
    <w:rsid w:val="00D02C46"/>
    <w:rsid w:val="00D674A8"/>
    <w:rsid w:val="00DE054D"/>
    <w:rsid w:val="00DE22A8"/>
    <w:rsid w:val="00DF4D23"/>
    <w:rsid w:val="00E5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7D"/>
    <w:pPr>
      <w:ind w:left="720"/>
      <w:contextualSpacing/>
    </w:pPr>
  </w:style>
  <w:style w:type="paragraph" w:customStyle="1" w:styleId="3">
    <w:name w:val="Обычный3"/>
    <w:rsid w:val="00C60B7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60B7D"/>
    <w:rPr>
      <w:color w:val="0000FF"/>
      <w:u w:val="single"/>
    </w:rPr>
  </w:style>
  <w:style w:type="paragraph" w:customStyle="1" w:styleId="ConsPlusNormal">
    <w:name w:val="ConsPlusNormal"/>
    <w:rsid w:val="00C60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7D"/>
    <w:pPr>
      <w:ind w:left="720"/>
      <w:contextualSpacing/>
    </w:pPr>
  </w:style>
  <w:style w:type="paragraph" w:customStyle="1" w:styleId="3">
    <w:name w:val="Обычный3"/>
    <w:rsid w:val="00C60B7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60B7D"/>
    <w:rPr>
      <w:color w:val="0000FF"/>
      <w:u w:val="single"/>
    </w:rPr>
  </w:style>
  <w:style w:type="paragraph" w:customStyle="1" w:styleId="ConsPlusNormal">
    <w:name w:val="ConsPlusNormal"/>
    <w:rsid w:val="00C60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4E7E849708EA7A0501D34A033C55277AE7A8FCD02DDEB8123F6084736CA07ADFE16B152C7AD1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6643663F48AE799405563631B6C99AEE8CF11754001C302EA65FD218BB5DC9F0DA72101818B9EEm4I4K" TargetMode="External"/><Relationship Id="rId12" Type="http://schemas.openxmlformats.org/officeDocument/2006/relationships/hyperlink" Target="consultantplus://offline/ref=5794E7E849708EA7A0501D34A033C55277AE7A8FCD02DDEB8123F6084736CA07ADFE16B152C6AD1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6643663F48AE799405563631B6C99AEE8CF11754001C302EA65FD218BB5DC9F0DA72121F1AmBI8K" TargetMode="External"/><Relationship Id="rId11" Type="http://schemas.openxmlformats.org/officeDocument/2006/relationships/hyperlink" Target="consultantplus://offline/ref=5794E7E849708EA7A0501D34A033C55277AE7A8FCD02DDEB8123F6084736CA07ADFE16B152C6AD1DH" TargetMode="External"/><Relationship Id="rId5" Type="http://schemas.openxmlformats.org/officeDocument/2006/relationships/hyperlink" Target="consultantplus://offline/ref=F0EAB624484B22E9AE2D0029ACAD85C9E80DEF4961D5298366D19C8BEB0CCDB08FA33B3E09A3kDqD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794E7E849708EA7A0501D34A033C55277AE7A8FCD02DDEB8123F6084736CA07ADFE16B152C6AD1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94E7E849708EA7A0501D34A033C55277AE7A8FCD02DDEB8123F6084736CA07ADFE16B152C7AD1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2019-12-28T02:17:00Z</cp:lastPrinted>
  <dcterms:created xsi:type="dcterms:W3CDTF">2019-10-28T09:21:00Z</dcterms:created>
  <dcterms:modified xsi:type="dcterms:W3CDTF">2019-12-28T02:19:00Z</dcterms:modified>
</cp:coreProperties>
</file>