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7F" w:rsidRDefault="0047027F" w:rsidP="0047027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47027F" w:rsidRDefault="0047027F" w:rsidP="0047027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47027F" w:rsidRDefault="0047027F" w:rsidP="0047027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5"/>
        <w:gridCol w:w="5105"/>
      </w:tblGrid>
      <w:tr w:rsidR="0047027F" w:rsidTr="0047027F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7027F" w:rsidRDefault="0047027F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7027F" w:rsidRDefault="0047027F" w:rsidP="0047027F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Клюк</w:t>
            </w:r>
            <w:r w:rsidR="004F0611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в</w:t>
            </w: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инка</w:t>
            </w:r>
          </w:p>
        </w:tc>
      </w:tr>
      <w:tr w:rsidR="0047027F" w:rsidTr="0047027F">
        <w:tc>
          <w:tcPr>
            <w:tcW w:w="4253" w:type="dxa"/>
          </w:tcPr>
          <w:p w:rsidR="00E079CD" w:rsidRDefault="00E079CD" w:rsidP="00E079CD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7027F" w:rsidRDefault="0047027F" w:rsidP="00E079CD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«____»_________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2023 года</w:t>
            </w:r>
          </w:p>
        </w:tc>
        <w:tc>
          <w:tcPr>
            <w:tcW w:w="5103" w:type="dxa"/>
          </w:tcPr>
          <w:p w:rsidR="0047027F" w:rsidRDefault="0047027F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7027F" w:rsidRDefault="00E079CD">
            <w:pPr>
              <w:keepNext/>
              <w:widowControl w:val="0"/>
              <w:spacing w:after="0" w:line="240" w:lineRule="auto"/>
              <w:ind w:right="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                         </w:t>
            </w:r>
            <w:r w:rsidR="0047027F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47027F">
              <w:rPr>
                <w:rFonts w:ascii="Arial" w:hAnsi="Arial" w:cs="Arial"/>
                <w:iCs/>
                <w:sz w:val="24"/>
                <w:szCs w:val="24"/>
              </w:rPr>
              <w:t>проект</w:t>
            </w:r>
          </w:p>
        </w:tc>
      </w:tr>
    </w:tbl>
    <w:p w:rsidR="0047027F" w:rsidRDefault="0047027F" w:rsidP="004702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:rsidR="0047027F" w:rsidRDefault="0047027F" w:rsidP="004702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237D" w:rsidRDefault="0051237D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Об утверждении </w:t>
      </w:r>
      <w:proofErr w:type="gramStart"/>
      <w:r>
        <w:rPr>
          <w:rFonts w:ascii="Arial" w:hAnsi="Arial" w:cs="Arial"/>
          <w:b/>
          <w:sz w:val="26"/>
          <w:szCs w:val="26"/>
        </w:rPr>
        <w:t>размера оплаты труда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</w:t>
      </w:r>
    </w:p>
    <w:p w:rsidR="0047027F" w:rsidRDefault="0051237D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Главы Клюквинского сельского поселения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47027F" w:rsidRPr="0051237D" w:rsidRDefault="0047027F" w:rsidP="0051237D">
      <w:pPr>
        <w:pStyle w:val="3"/>
        <w:widowControl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1237D">
        <w:rPr>
          <w:rFonts w:ascii="Arial" w:eastAsia="Calibri" w:hAnsi="Arial" w:cs="Arial"/>
          <w:sz w:val="24"/>
          <w:szCs w:val="24"/>
        </w:rPr>
        <w:t xml:space="preserve">В </w:t>
      </w:r>
      <w:r w:rsidRPr="0051237D">
        <w:rPr>
          <w:rFonts w:ascii="Arial" w:hAnsi="Arial" w:cs="Arial"/>
          <w:sz w:val="24"/>
          <w:szCs w:val="24"/>
        </w:rPr>
        <w:t>соответствии со статьёй 7 Федерального закона N 131-ФЗ от 6 октября 2003 года "Об общих принципах организации местного самоупр</w:t>
      </w:r>
      <w:r w:rsidR="0051237D" w:rsidRPr="0051237D">
        <w:rPr>
          <w:rFonts w:ascii="Arial" w:hAnsi="Arial" w:cs="Arial"/>
          <w:sz w:val="24"/>
          <w:szCs w:val="24"/>
        </w:rPr>
        <w:t>авления в Российской Федерации", статьёй 7 Закона Томской области от 06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муниципальной службы, в Томской области», решением Совета Клюквинского сельского</w:t>
      </w:r>
      <w:proofErr w:type="gramEnd"/>
      <w:r w:rsidR="0051237D" w:rsidRPr="0051237D">
        <w:rPr>
          <w:rFonts w:ascii="Arial" w:hAnsi="Arial" w:cs="Arial"/>
          <w:sz w:val="24"/>
          <w:szCs w:val="24"/>
        </w:rPr>
        <w:t xml:space="preserve"> поселения от 31 мая 2013 года № 29 «</w:t>
      </w:r>
      <w:r w:rsidR="0051237D" w:rsidRPr="0051237D">
        <w:rPr>
          <w:rFonts w:ascii="Arial" w:hAnsi="Arial" w:cs="Arial"/>
          <w:bCs/>
          <w:sz w:val="24"/>
          <w:szCs w:val="24"/>
        </w:rPr>
        <w:t>Об утверждении Положения об оплате труда лиц, замещающих муниципальные должности  в органах местного самоуправления</w:t>
      </w:r>
      <w:r w:rsidR="0051237D">
        <w:rPr>
          <w:rFonts w:ascii="Arial" w:hAnsi="Arial" w:cs="Arial"/>
          <w:bCs/>
          <w:sz w:val="24"/>
          <w:szCs w:val="24"/>
        </w:rPr>
        <w:t xml:space="preserve"> </w:t>
      </w:r>
      <w:r w:rsidR="0051237D" w:rsidRPr="0051237D">
        <w:rPr>
          <w:rFonts w:ascii="Arial" w:hAnsi="Arial" w:cs="Arial"/>
          <w:bCs/>
          <w:sz w:val="24"/>
          <w:szCs w:val="24"/>
        </w:rPr>
        <w:t>муниципального образования «Клюквинское сельское поселение»</w:t>
      </w:r>
      <w:r w:rsidR="0051237D">
        <w:rPr>
          <w:rFonts w:ascii="Arial" w:hAnsi="Arial" w:cs="Arial"/>
          <w:bCs/>
          <w:sz w:val="24"/>
          <w:szCs w:val="24"/>
        </w:rPr>
        <w:t>,</w:t>
      </w:r>
      <w:r w:rsidR="0051237D" w:rsidRPr="0051237D">
        <w:rPr>
          <w:rFonts w:ascii="Arial" w:hAnsi="Arial" w:cs="Arial"/>
          <w:bCs/>
          <w:sz w:val="24"/>
          <w:szCs w:val="24"/>
        </w:rPr>
        <w:t xml:space="preserve"> </w:t>
      </w:r>
      <w:r w:rsidRPr="0051237D">
        <w:rPr>
          <w:rFonts w:ascii="Arial" w:hAnsi="Arial" w:cs="Arial"/>
          <w:sz w:val="24"/>
          <w:szCs w:val="24"/>
        </w:rPr>
        <w:t xml:space="preserve">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7027F" w:rsidRPr="0051237D" w:rsidRDefault="0047027F" w:rsidP="0047027F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1237D">
        <w:rPr>
          <w:rFonts w:ascii="Arial" w:eastAsia="Calibri" w:hAnsi="Arial" w:cs="Arial"/>
          <w:sz w:val="24"/>
          <w:szCs w:val="24"/>
          <w:lang w:eastAsia="ru-RU"/>
        </w:rPr>
        <w:t>Совет Клюквинского сельского поселения</w:t>
      </w:r>
    </w:p>
    <w:p w:rsidR="0051237D" w:rsidRDefault="0051237D" w:rsidP="004702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:rsidR="0051237D" w:rsidRDefault="0051237D" w:rsidP="00D9613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Утвердить прилагаемый 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размер оплаты труда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Главы Клюквинского сельского поселения на 2024 год.</w:t>
      </w:r>
    </w:p>
    <w:p w:rsidR="0051237D" w:rsidRDefault="0051237D" w:rsidP="00D9613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Решение вступает в силу со дня его официального опубликования и распространяет свое действие с 01 января 2024 года.</w:t>
      </w:r>
    </w:p>
    <w:p w:rsidR="00D96137" w:rsidRPr="00D96137" w:rsidRDefault="0051237D" w:rsidP="00D9613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решения возложить на председателя Совета Клюквинского сельского поселени</w:t>
      </w:r>
      <w:r w:rsidR="00D96137">
        <w:rPr>
          <w:rFonts w:ascii="Arial" w:eastAsia="Calibri" w:hAnsi="Arial" w:cs="Arial"/>
          <w:sz w:val="24"/>
          <w:szCs w:val="24"/>
          <w:lang w:eastAsia="ru-RU"/>
        </w:rPr>
        <w:t>я.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6"/>
        <w:gridCol w:w="4634"/>
      </w:tblGrid>
      <w:tr w:rsidR="0047027F" w:rsidTr="0051237D">
        <w:trPr>
          <w:trHeight w:val="473"/>
        </w:trPr>
        <w:tc>
          <w:tcPr>
            <w:tcW w:w="4816" w:type="dxa"/>
          </w:tcPr>
          <w:p w:rsidR="0047027F" w:rsidRDefault="0047027F">
            <w:pPr>
              <w:spacing w:after="0" w:line="240" w:lineRule="auto"/>
              <w:ind w:right="1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1237D" w:rsidRDefault="0051237D">
            <w:pPr>
              <w:spacing w:after="0" w:line="240" w:lineRule="auto"/>
              <w:ind w:right="1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1237D" w:rsidRDefault="0051237D">
            <w:pPr>
              <w:spacing w:after="0" w:line="240" w:lineRule="auto"/>
              <w:ind w:right="1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hideMark/>
          </w:tcPr>
          <w:p w:rsidR="0047027F" w:rsidRDefault="0047027F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7027F" w:rsidRDefault="00D96137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</w:t>
      </w:r>
      <w:r w:rsidR="0047027F">
        <w:rPr>
          <w:rFonts w:ascii="Arial" w:hAnsi="Arial" w:cs="Arial"/>
          <w:sz w:val="24"/>
          <w:szCs w:val="24"/>
        </w:rPr>
        <w:t xml:space="preserve">Клюквинского сельского </w:t>
      </w:r>
      <w:r w:rsidR="0047027F">
        <w:rPr>
          <w:rFonts w:ascii="Arial" w:hAnsi="Arial" w:cs="Arial"/>
          <w:sz w:val="24"/>
          <w:szCs w:val="24"/>
        </w:rPr>
        <w:tab/>
      </w:r>
      <w:r w:rsidR="0047027F">
        <w:rPr>
          <w:rFonts w:ascii="Arial" w:hAnsi="Arial" w:cs="Arial"/>
          <w:sz w:val="24"/>
          <w:szCs w:val="24"/>
        </w:rPr>
        <w:tab/>
      </w:r>
      <w:r w:rsidR="0047027F">
        <w:rPr>
          <w:rFonts w:ascii="Arial" w:hAnsi="Arial" w:cs="Arial"/>
          <w:sz w:val="24"/>
          <w:szCs w:val="24"/>
        </w:rPr>
        <w:tab/>
      </w:r>
      <w:r w:rsidR="0047027F">
        <w:rPr>
          <w:rFonts w:ascii="Arial" w:hAnsi="Arial" w:cs="Arial"/>
          <w:sz w:val="24"/>
          <w:szCs w:val="24"/>
        </w:rPr>
        <w:tab/>
        <w:t xml:space="preserve">                   </w:t>
      </w:r>
      <w:r w:rsidR="00E079CD">
        <w:rPr>
          <w:rFonts w:ascii="Arial" w:hAnsi="Arial" w:cs="Arial"/>
          <w:sz w:val="24"/>
          <w:szCs w:val="24"/>
        </w:rPr>
        <w:t xml:space="preserve">              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</w:t>
      </w:r>
      <w:r w:rsidR="00D96137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_________ Н.А. Макарова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E079C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4271" w:rsidRDefault="00274271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27427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274271" w:rsidRDefault="00274271" w:rsidP="0027427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Клюквинского сельского поселения </w:t>
      </w:r>
    </w:p>
    <w:p w:rsidR="00274271" w:rsidRDefault="00274271" w:rsidP="0027427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____01.2024 № _____</w:t>
      </w:r>
    </w:p>
    <w:p w:rsidR="00274271" w:rsidRDefault="00274271" w:rsidP="0027427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27427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27427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274271" w:rsidRDefault="00274271" w:rsidP="002742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Размер оплаты труда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Главы Клюквинского </w:t>
      </w:r>
    </w:p>
    <w:p w:rsidR="00274271" w:rsidRDefault="00274271" w:rsidP="002742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сельского поселения на 2024 год</w:t>
      </w:r>
    </w:p>
    <w:p w:rsidR="00274271" w:rsidRDefault="00274271" w:rsidP="002742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74271" w:rsidRDefault="00274271" w:rsidP="002742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085"/>
        <w:gridCol w:w="6768"/>
      </w:tblGrid>
      <w:tr w:rsidR="00274271" w:rsidTr="001960DB">
        <w:tc>
          <w:tcPr>
            <w:tcW w:w="3085" w:type="dxa"/>
          </w:tcPr>
          <w:p w:rsidR="00274271" w:rsidRDefault="00274271" w:rsidP="0027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68" w:type="dxa"/>
          </w:tcPr>
          <w:p w:rsidR="00274271" w:rsidRDefault="00274271" w:rsidP="0027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</w:p>
        </w:tc>
      </w:tr>
      <w:tr w:rsidR="00274271" w:rsidTr="001960DB">
        <w:tc>
          <w:tcPr>
            <w:tcW w:w="3085" w:type="dxa"/>
          </w:tcPr>
          <w:p w:rsidR="00274271" w:rsidRDefault="00274271" w:rsidP="00D4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</w:tc>
        <w:tc>
          <w:tcPr>
            <w:tcW w:w="6768" w:type="dxa"/>
          </w:tcPr>
          <w:p w:rsidR="00274271" w:rsidRDefault="00274271" w:rsidP="00D4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12 расчетных единиц (к должностному окладу применяется коэффициент, установленный законом Томской области</w:t>
            </w:r>
            <w:r w:rsidR="00D44A46">
              <w:rPr>
                <w:rFonts w:ascii="Arial" w:hAnsi="Arial" w:cs="Arial"/>
                <w:sz w:val="24"/>
                <w:szCs w:val="24"/>
              </w:rPr>
              <w:t xml:space="preserve"> об областном бюджете на соответствующий финансовый год к должностным окладам государственных гражданских служащих Томской области</w:t>
            </w:r>
            <w:proofErr w:type="gramEnd"/>
          </w:p>
        </w:tc>
      </w:tr>
      <w:tr w:rsidR="00274271" w:rsidTr="001960DB">
        <w:tc>
          <w:tcPr>
            <w:tcW w:w="3085" w:type="dxa"/>
          </w:tcPr>
          <w:p w:rsidR="00274271" w:rsidRDefault="001960DB" w:rsidP="001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Ежемесячная надбавка к должностному окладу за выслугу лет от стажа работы, дающего право на получение надбавок за выслугу лет</w:t>
            </w:r>
          </w:p>
        </w:tc>
        <w:tc>
          <w:tcPr>
            <w:tcW w:w="6768" w:type="dxa"/>
          </w:tcPr>
          <w:p w:rsidR="00274271" w:rsidRDefault="001960DB" w:rsidP="001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 должностного оклада</w:t>
            </w:r>
          </w:p>
        </w:tc>
      </w:tr>
      <w:tr w:rsidR="00274271" w:rsidTr="001960DB">
        <w:tc>
          <w:tcPr>
            <w:tcW w:w="3085" w:type="dxa"/>
          </w:tcPr>
          <w:p w:rsidR="00274271" w:rsidRDefault="001960DB" w:rsidP="001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Ежемесячная надбавка за особые условия деятельности лиц, замещающих муниципальные должности</w:t>
            </w:r>
          </w:p>
        </w:tc>
        <w:tc>
          <w:tcPr>
            <w:tcW w:w="6768" w:type="dxa"/>
          </w:tcPr>
          <w:p w:rsidR="00274271" w:rsidRDefault="001960DB" w:rsidP="001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35% должностного оклада</w:t>
            </w:r>
          </w:p>
        </w:tc>
      </w:tr>
      <w:tr w:rsidR="00274271" w:rsidTr="001960DB">
        <w:tc>
          <w:tcPr>
            <w:tcW w:w="3085" w:type="dxa"/>
          </w:tcPr>
          <w:p w:rsidR="00274271" w:rsidRDefault="001960DB" w:rsidP="001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Премия по результатам работы за месяц</w:t>
            </w:r>
          </w:p>
        </w:tc>
        <w:tc>
          <w:tcPr>
            <w:tcW w:w="6768" w:type="dxa"/>
          </w:tcPr>
          <w:p w:rsidR="00274271" w:rsidRDefault="001960DB" w:rsidP="001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88% должностного оклада</w:t>
            </w:r>
          </w:p>
        </w:tc>
      </w:tr>
      <w:tr w:rsidR="00274271" w:rsidTr="001960DB">
        <w:tc>
          <w:tcPr>
            <w:tcW w:w="3085" w:type="dxa"/>
          </w:tcPr>
          <w:p w:rsidR="00274271" w:rsidRDefault="001960DB" w:rsidP="001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Материальная помощь</w:t>
            </w:r>
          </w:p>
        </w:tc>
        <w:tc>
          <w:tcPr>
            <w:tcW w:w="6768" w:type="dxa"/>
          </w:tcPr>
          <w:p w:rsidR="00274271" w:rsidRDefault="001960DB" w:rsidP="001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должностных оклада в год</w:t>
            </w:r>
          </w:p>
        </w:tc>
      </w:tr>
    </w:tbl>
    <w:p w:rsidR="00274271" w:rsidRDefault="00274271" w:rsidP="002742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4271" w:rsidRPr="00D96137" w:rsidRDefault="00274271" w:rsidP="002742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74271" w:rsidRPr="00D96137" w:rsidSect="004702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C6A04"/>
    <w:multiLevelType w:val="hybridMultilevel"/>
    <w:tmpl w:val="21424602"/>
    <w:lvl w:ilvl="0" w:tplc="16CE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31F"/>
    <w:rsid w:val="00026FA7"/>
    <w:rsid w:val="00054ED0"/>
    <w:rsid w:val="001960DB"/>
    <w:rsid w:val="00274271"/>
    <w:rsid w:val="0047027F"/>
    <w:rsid w:val="004F0611"/>
    <w:rsid w:val="0051237D"/>
    <w:rsid w:val="00570B86"/>
    <w:rsid w:val="006F5A4F"/>
    <w:rsid w:val="0091331F"/>
    <w:rsid w:val="009E4976"/>
    <w:rsid w:val="00A31412"/>
    <w:rsid w:val="00A54788"/>
    <w:rsid w:val="00D41280"/>
    <w:rsid w:val="00D44A46"/>
    <w:rsid w:val="00D96137"/>
    <w:rsid w:val="00E079CD"/>
    <w:rsid w:val="00F210BC"/>
    <w:rsid w:val="00F9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0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027F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47027F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3">
    <w:name w:val="Обычный3"/>
    <w:uiPriority w:val="99"/>
    <w:rsid w:val="005123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1237D"/>
    <w:pPr>
      <w:ind w:left="720"/>
      <w:contextualSpacing/>
    </w:pPr>
  </w:style>
  <w:style w:type="table" w:styleId="a5">
    <w:name w:val="Table Grid"/>
    <w:basedOn w:val="a1"/>
    <w:uiPriority w:val="59"/>
    <w:rsid w:val="00274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0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027F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47027F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1897-59F1-4461-BFEE-3DCDB3CF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Adminka</cp:lastModifiedBy>
  <cp:revision>8</cp:revision>
  <cp:lastPrinted>2023-12-28T06:44:00Z</cp:lastPrinted>
  <dcterms:created xsi:type="dcterms:W3CDTF">2023-12-23T14:43:00Z</dcterms:created>
  <dcterms:modified xsi:type="dcterms:W3CDTF">2024-01-22T09:50:00Z</dcterms:modified>
</cp:coreProperties>
</file>